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D722B8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Азейское</w:t>
                  </w:r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722B8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spacing w:val="20"/>
                      <w:sz w:val="28"/>
                    </w:rPr>
                    <w:t xml:space="preserve">           </w:t>
                  </w: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D722B8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D722B8">
                    <w:rPr>
                      <w:b/>
                      <w:spacing w:val="20"/>
                      <w:sz w:val="28"/>
                    </w:rPr>
                    <w:t>31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D722B8">
                    <w:rPr>
                      <w:b/>
                      <w:spacing w:val="20"/>
                      <w:sz w:val="28"/>
                    </w:rPr>
                    <w:t>декабря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573B81">
                    <w:rPr>
                      <w:b/>
                      <w:spacing w:val="20"/>
                      <w:sz w:val="28"/>
                    </w:rPr>
                    <w:t>5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</w:t>
                  </w:r>
                  <w:r w:rsidR="00D722B8">
                    <w:rPr>
                      <w:b/>
                      <w:spacing w:val="20"/>
                      <w:sz w:val="28"/>
                    </w:rPr>
                    <w:t xml:space="preserve">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 № </w:t>
                  </w:r>
                  <w:r w:rsidR="00D722B8">
                    <w:rPr>
                      <w:b/>
                      <w:spacing w:val="20"/>
                      <w:sz w:val="28"/>
                    </w:rPr>
                    <w:t xml:space="preserve">49-пг 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D7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принятия решений о разработке муниципальных программ </w:t>
            </w:r>
            <w:r w:rsidR="00D72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Азейского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</w:t>
            </w:r>
            <w:r w:rsidR="00D72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ормирования и реализации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r w:rsidR="00D722B8">
        <w:rPr>
          <w:rFonts w:ascii="Times New Roman" w:hAnsi="Times New Roman" w:cs="Times New Roman"/>
          <w:sz w:val="28"/>
          <w:szCs w:val="28"/>
        </w:rPr>
        <w:t>Азейского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722B8">
        <w:rPr>
          <w:rFonts w:ascii="Times New Roman" w:hAnsi="Times New Roman" w:cs="Times New Roman"/>
          <w:sz w:val="28"/>
          <w:szCs w:val="28"/>
        </w:rPr>
        <w:t>Азейского</w:t>
      </w:r>
      <w:r w:rsidR="00576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их </w:t>
      </w:r>
      <w:r w:rsidR="00573B81">
        <w:rPr>
          <w:rFonts w:ascii="Times New Roman" w:hAnsi="Times New Roman" w:cs="Times New Roman"/>
          <w:sz w:val="28"/>
          <w:szCs w:val="28"/>
        </w:rPr>
        <w:t>форм</w:t>
      </w:r>
      <w:r w:rsidRPr="00A11761">
        <w:rPr>
          <w:rFonts w:ascii="Times New Roman" w:hAnsi="Times New Roman" w:cs="Times New Roman"/>
          <w:sz w:val="28"/>
          <w:szCs w:val="28"/>
        </w:rPr>
        <w:t>ирования и реализации (прилагается).</w:t>
      </w:r>
    </w:p>
    <w:p w:rsidR="00284FD3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D722B8">
        <w:rPr>
          <w:rFonts w:ascii="Times New Roman" w:hAnsi="Times New Roman" w:cs="Times New Roman"/>
          <w:sz w:val="28"/>
          <w:szCs w:val="28"/>
        </w:rPr>
        <w:t>Азейского</w:t>
      </w:r>
      <w:r w:rsidR="00635D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 xml:space="preserve"> от </w:t>
      </w:r>
      <w:r w:rsidR="00635DF2">
        <w:rPr>
          <w:rFonts w:ascii="Times New Roman" w:hAnsi="Times New Roman" w:cs="Times New Roman"/>
          <w:sz w:val="28"/>
          <w:szCs w:val="28"/>
        </w:rPr>
        <w:t>«</w:t>
      </w:r>
      <w:r w:rsidR="008923F5">
        <w:rPr>
          <w:rFonts w:ascii="Times New Roman" w:hAnsi="Times New Roman" w:cs="Times New Roman"/>
          <w:sz w:val="28"/>
          <w:szCs w:val="28"/>
        </w:rPr>
        <w:t>20</w:t>
      </w:r>
      <w:r w:rsidR="00635DF2">
        <w:rPr>
          <w:rFonts w:ascii="Times New Roman" w:hAnsi="Times New Roman" w:cs="Times New Roman"/>
          <w:sz w:val="28"/>
          <w:szCs w:val="28"/>
        </w:rPr>
        <w:t xml:space="preserve">» </w:t>
      </w:r>
      <w:r w:rsidR="008923F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35DF2">
        <w:rPr>
          <w:rFonts w:ascii="Times New Roman" w:hAnsi="Times New Roman" w:cs="Times New Roman"/>
          <w:sz w:val="28"/>
          <w:szCs w:val="28"/>
        </w:rPr>
        <w:t>201</w:t>
      </w:r>
      <w:r w:rsidR="008923F5">
        <w:rPr>
          <w:rFonts w:ascii="Times New Roman" w:hAnsi="Times New Roman" w:cs="Times New Roman"/>
          <w:sz w:val="28"/>
          <w:szCs w:val="28"/>
        </w:rPr>
        <w:t>3</w:t>
      </w:r>
      <w:r w:rsidR="00284FD3">
        <w:rPr>
          <w:rFonts w:ascii="Times New Roman" w:hAnsi="Times New Roman" w:cs="Times New Roman"/>
          <w:sz w:val="28"/>
          <w:szCs w:val="28"/>
        </w:rPr>
        <w:t xml:space="preserve">г. № </w:t>
      </w:r>
      <w:r w:rsidR="008923F5">
        <w:rPr>
          <w:rFonts w:ascii="Times New Roman" w:hAnsi="Times New Roman" w:cs="Times New Roman"/>
          <w:sz w:val="28"/>
          <w:szCs w:val="28"/>
        </w:rPr>
        <w:t>45-пг</w:t>
      </w:r>
      <w:r w:rsidR="00284FD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r w:rsidR="00D722B8">
        <w:rPr>
          <w:rFonts w:ascii="Times New Roman" w:hAnsi="Times New Roman" w:cs="Times New Roman"/>
          <w:sz w:val="28"/>
          <w:szCs w:val="28"/>
        </w:rPr>
        <w:t>Азейского</w:t>
      </w:r>
      <w:r w:rsidR="00284FD3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».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 xml:space="preserve">в </w:t>
      </w:r>
      <w:r w:rsidR="00D722B8">
        <w:rPr>
          <w:rFonts w:ascii="Times New Roman" w:hAnsi="Times New Roman" w:cs="Times New Roman"/>
          <w:sz w:val="28"/>
          <w:szCs w:val="28"/>
        </w:rPr>
        <w:t>газете «Азейский вестник»</w:t>
      </w:r>
      <w:r w:rsidR="00BC4B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D722B8">
        <w:rPr>
          <w:rFonts w:ascii="Times New Roman" w:hAnsi="Times New Roman" w:cs="Times New Roman"/>
          <w:sz w:val="28"/>
          <w:szCs w:val="28"/>
        </w:rPr>
        <w:t>Азейского</w:t>
      </w:r>
      <w:r w:rsidR="00BC4B9E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4B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4F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E5D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35DF2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8923F5">
        <w:rPr>
          <w:rFonts w:ascii="Times New Roman" w:hAnsi="Times New Roman" w:cs="Times New Roman"/>
          <w:sz w:val="28"/>
          <w:szCs w:val="28"/>
        </w:rPr>
        <w:t>Азейского</w:t>
      </w:r>
      <w:r w:rsidR="00635DF2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8923F5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23F5" w:rsidRPr="008923F5">
        <w:rPr>
          <w:rFonts w:ascii="Times New Roman" w:hAnsi="Times New Roman" w:cs="Times New Roman"/>
          <w:sz w:val="28"/>
          <w:szCs w:val="28"/>
        </w:rPr>
        <w:t>Азейского</w:t>
      </w:r>
    </w:p>
    <w:p w:rsidR="00284FD3" w:rsidRPr="008923F5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 w:rsidRPr="008923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28AF" w:rsidRPr="008923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23F5">
        <w:rPr>
          <w:rFonts w:ascii="Times New Roman" w:hAnsi="Times New Roman" w:cs="Times New Roman"/>
          <w:sz w:val="28"/>
          <w:szCs w:val="28"/>
        </w:rPr>
        <w:t xml:space="preserve">       </w:t>
      </w:r>
      <w:r w:rsidR="008923F5">
        <w:rPr>
          <w:rFonts w:ascii="Times New Roman" w:hAnsi="Times New Roman" w:cs="Times New Roman"/>
          <w:sz w:val="28"/>
          <w:szCs w:val="28"/>
        </w:rPr>
        <w:t xml:space="preserve">   </w:t>
      </w:r>
      <w:r w:rsidRPr="008923F5">
        <w:rPr>
          <w:rFonts w:ascii="Times New Roman" w:hAnsi="Times New Roman" w:cs="Times New Roman"/>
          <w:sz w:val="28"/>
          <w:szCs w:val="28"/>
        </w:rPr>
        <w:t xml:space="preserve"> </w:t>
      </w:r>
      <w:r w:rsidR="008923F5" w:rsidRPr="008923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23F5">
        <w:rPr>
          <w:rFonts w:ascii="Times New Roman" w:hAnsi="Times New Roman" w:cs="Times New Roman"/>
          <w:sz w:val="28"/>
          <w:szCs w:val="28"/>
        </w:rPr>
        <w:t xml:space="preserve">     </w:t>
      </w:r>
      <w:r w:rsidR="00BF28AF" w:rsidRPr="008923F5">
        <w:rPr>
          <w:rFonts w:ascii="Times New Roman" w:hAnsi="Times New Roman" w:cs="Times New Roman"/>
          <w:sz w:val="28"/>
          <w:szCs w:val="28"/>
        </w:rPr>
        <w:t xml:space="preserve">       </w:t>
      </w:r>
      <w:r w:rsidR="00284FD3" w:rsidRPr="008923F5">
        <w:rPr>
          <w:rFonts w:ascii="Times New Roman" w:hAnsi="Times New Roman" w:cs="Times New Roman"/>
          <w:sz w:val="28"/>
          <w:szCs w:val="28"/>
        </w:rPr>
        <w:t xml:space="preserve">     </w:t>
      </w:r>
      <w:r w:rsidR="008923F5" w:rsidRPr="008923F5">
        <w:rPr>
          <w:rFonts w:ascii="Times New Roman" w:hAnsi="Times New Roman" w:cs="Times New Roman"/>
          <w:sz w:val="28"/>
          <w:szCs w:val="28"/>
        </w:rPr>
        <w:t>Е.Н.Семенова</w:t>
      </w:r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Par30"/>
      <w:bookmarkEnd w:id="0"/>
    </w:p>
    <w:p w:rsidR="00367A83" w:rsidRPr="008923F5" w:rsidRDefault="002034C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23F5">
        <w:rPr>
          <w:rFonts w:ascii="Times New Roman" w:hAnsi="Times New Roman" w:cs="Times New Roman"/>
          <w:sz w:val="24"/>
          <w:szCs w:val="24"/>
        </w:rPr>
        <w:lastRenderedPageBreak/>
        <w:t>УТВЕРЖЕНО</w:t>
      </w:r>
    </w:p>
    <w:p w:rsidR="00367A83" w:rsidRPr="008923F5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23F5">
        <w:rPr>
          <w:rFonts w:ascii="Times New Roman" w:hAnsi="Times New Roman" w:cs="Times New Roman"/>
          <w:sz w:val="24"/>
          <w:szCs w:val="24"/>
        </w:rPr>
        <w:t>постановлением</w:t>
      </w:r>
      <w:r w:rsidR="00284FD3" w:rsidRPr="008923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67A83" w:rsidRPr="008923F5" w:rsidRDefault="008923F5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23F5">
        <w:rPr>
          <w:rFonts w:ascii="Times New Roman" w:hAnsi="Times New Roman" w:cs="Times New Roman"/>
          <w:sz w:val="24"/>
          <w:szCs w:val="24"/>
        </w:rPr>
        <w:t>Азейского</w:t>
      </w:r>
      <w:r w:rsidR="00284FD3" w:rsidRPr="008923F5">
        <w:rPr>
          <w:rFonts w:ascii="Times New Roman" w:hAnsi="Times New Roman" w:cs="Times New Roman"/>
          <w:sz w:val="24"/>
          <w:szCs w:val="24"/>
        </w:rPr>
        <w:t xml:space="preserve"> </w:t>
      </w:r>
      <w:r w:rsidR="00573B81" w:rsidRPr="008923F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8923F5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23F5">
        <w:rPr>
          <w:rFonts w:ascii="Times New Roman" w:hAnsi="Times New Roman" w:cs="Times New Roman"/>
          <w:sz w:val="24"/>
          <w:szCs w:val="24"/>
        </w:rPr>
        <w:t xml:space="preserve">от </w:t>
      </w:r>
      <w:r w:rsidR="00BF28AF" w:rsidRPr="008923F5">
        <w:rPr>
          <w:rFonts w:ascii="Times New Roman" w:hAnsi="Times New Roman" w:cs="Times New Roman"/>
          <w:sz w:val="24"/>
          <w:szCs w:val="24"/>
        </w:rPr>
        <w:t>«</w:t>
      </w:r>
      <w:r w:rsidR="008923F5" w:rsidRPr="008923F5">
        <w:rPr>
          <w:rFonts w:ascii="Times New Roman" w:hAnsi="Times New Roman" w:cs="Times New Roman"/>
          <w:sz w:val="24"/>
          <w:szCs w:val="24"/>
        </w:rPr>
        <w:t>31</w:t>
      </w:r>
      <w:r w:rsidR="00BF28AF" w:rsidRPr="008923F5">
        <w:rPr>
          <w:rFonts w:ascii="Times New Roman" w:hAnsi="Times New Roman" w:cs="Times New Roman"/>
          <w:sz w:val="24"/>
          <w:szCs w:val="24"/>
        </w:rPr>
        <w:t>»</w:t>
      </w:r>
      <w:r w:rsidR="008923F5" w:rsidRPr="008923F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4288B" w:rsidRPr="008923F5">
        <w:rPr>
          <w:rFonts w:ascii="Times New Roman" w:hAnsi="Times New Roman" w:cs="Times New Roman"/>
          <w:sz w:val="24"/>
          <w:szCs w:val="24"/>
        </w:rPr>
        <w:t xml:space="preserve"> 201</w:t>
      </w:r>
      <w:r w:rsidR="00573B81" w:rsidRPr="008923F5">
        <w:rPr>
          <w:rFonts w:ascii="Times New Roman" w:hAnsi="Times New Roman" w:cs="Times New Roman"/>
          <w:sz w:val="24"/>
          <w:szCs w:val="24"/>
        </w:rPr>
        <w:t xml:space="preserve">5 </w:t>
      </w:r>
      <w:r w:rsidRPr="008923F5">
        <w:rPr>
          <w:rFonts w:ascii="Times New Roman" w:hAnsi="Times New Roman" w:cs="Times New Roman"/>
          <w:sz w:val="24"/>
          <w:szCs w:val="24"/>
        </w:rPr>
        <w:t>г</w:t>
      </w:r>
      <w:r w:rsidR="00284FD3" w:rsidRPr="008923F5">
        <w:rPr>
          <w:rFonts w:ascii="Times New Roman" w:hAnsi="Times New Roman" w:cs="Times New Roman"/>
          <w:sz w:val="24"/>
          <w:szCs w:val="24"/>
        </w:rPr>
        <w:t>.</w:t>
      </w:r>
      <w:r w:rsidR="00C4288B" w:rsidRPr="008923F5">
        <w:rPr>
          <w:rFonts w:ascii="Times New Roman" w:hAnsi="Times New Roman" w:cs="Times New Roman"/>
          <w:sz w:val="24"/>
          <w:szCs w:val="24"/>
        </w:rPr>
        <w:t xml:space="preserve"> </w:t>
      </w:r>
      <w:r w:rsidR="00284FD3" w:rsidRPr="008923F5">
        <w:rPr>
          <w:rFonts w:ascii="Times New Roman" w:hAnsi="Times New Roman" w:cs="Times New Roman"/>
          <w:sz w:val="24"/>
          <w:szCs w:val="24"/>
        </w:rPr>
        <w:t xml:space="preserve"> №</w:t>
      </w:r>
      <w:r w:rsidR="008923F5" w:rsidRPr="008923F5">
        <w:rPr>
          <w:rFonts w:ascii="Times New Roman" w:hAnsi="Times New Roman" w:cs="Times New Roman"/>
          <w:sz w:val="24"/>
          <w:szCs w:val="24"/>
        </w:rPr>
        <w:t xml:space="preserve"> 49-пг</w:t>
      </w:r>
    </w:p>
    <w:p w:rsidR="00367A83" w:rsidRDefault="00367A83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284FD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37F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8923F5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РЕШЕНИЙ О РАЗРАБОТКЕ МУНИЦИПАЛЬНЫХ </w:t>
      </w:r>
      <w:r w:rsidR="00892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 </w:t>
      </w:r>
      <w:r w:rsidR="008923F5">
        <w:rPr>
          <w:rFonts w:ascii="Times New Roman" w:hAnsi="Times New Roman" w:cs="Times New Roman"/>
          <w:b/>
          <w:bCs/>
          <w:sz w:val="28"/>
          <w:szCs w:val="28"/>
        </w:rPr>
        <w:t>АЗЕЙСКОГО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ИХ ФОРМИРОВАНИЯ</w:t>
      </w:r>
      <w:r w:rsidR="00732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  <w:r w:rsidR="002A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7A83" w:rsidRDefault="002A061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Положение)</w:t>
      </w:r>
    </w:p>
    <w:p w:rsidR="007937FB" w:rsidRPr="00284FD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7937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7937FB">
        <w:rPr>
          <w:rFonts w:ascii="Times New Roman" w:hAnsi="Times New Roman" w:cs="Times New Roman"/>
          <w:sz w:val="28"/>
          <w:szCs w:val="28"/>
        </w:rPr>
        <w:t xml:space="preserve">1. </w:t>
      </w:r>
      <w:r w:rsidR="00732EFC" w:rsidRPr="007937FB">
        <w:rPr>
          <w:rFonts w:ascii="Times New Roman" w:hAnsi="Times New Roman" w:cs="Times New Roman"/>
          <w:sz w:val="28"/>
          <w:szCs w:val="28"/>
        </w:rPr>
        <w:t>О</w:t>
      </w:r>
      <w:r w:rsidRPr="007937F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 w:rsidR="00732E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923F5">
        <w:rPr>
          <w:rFonts w:ascii="Times New Roman" w:hAnsi="Times New Roman" w:cs="Times New Roman"/>
          <w:sz w:val="28"/>
          <w:szCs w:val="28"/>
        </w:rPr>
        <w:t>Азейского</w:t>
      </w:r>
      <w:r w:rsid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EFC">
        <w:rPr>
          <w:rFonts w:ascii="Times New Roman" w:hAnsi="Times New Roman" w:cs="Times New Roman"/>
          <w:sz w:val="28"/>
          <w:szCs w:val="28"/>
        </w:rPr>
        <w:t>,</w:t>
      </w:r>
      <w:r w:rsidRPr="00732EF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</w:t>
      </w:r>
      <w:r w:rsidR="00732EFC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732EFC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2. Для целей настоящего Положения</w:t>
      </w:r>
      <w:r w:rsidR="005A56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 w:cs="Times New Roman"/>
          <w:sz w:val="28"/>
          <w:szCs w:val="28"/>
        </w:rPr>
        <w:t>:</w:t>
      </w:r>
    </w:p>
    <w:p w:rsidR="00367A83" w:rsidRPr="00732EFC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732EFC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8923F5">
        <w:rPr>
          <w:rFonts w:ascii="Times New Roman" w:hAnsi="Times New Roman" w:cs="Times New Roman"/>
          <w:sz w:val="28"/>
          <w:szCs w:val="28"/>
        </w:rPr>
        <w:t>Азейского</w:t>
      </w:r>
      <w:r w:rsidR="00573B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CA3">
        <w:rPr>
          <w:rFonts w:ascii="Times New Roman" w:hAnsi="Times New Roman" w:cs="Times New Roman"/>
          <w:sz w:val="28"/>
          <w:szCs w:val="28"/>
        </w:rPr>
        <w:t>муниципальной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неотъемлемая часть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732EFC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732EFC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90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ответственный исполнитель) </w:t>
      </w:r>
      <w:r w:rsidR="0099000A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E56EE1">
        <w:rPr>
          <w:rFonts w:ascii="Times New Roman" w:hAnsi="Times New Roman" w:cs="Times New Roman"/>
          <w:sz w:val="28"/>
          <w:szCs w:val="28"/>
        </w:rPr>
        <w:t>структурн</w:t>
      </w:r>
      <w:r w:rsidR="00BC4B9E">
        <w:rPr>
          <w:rFonts w:ascii="Times New Roman" w:hAnsi="Times New Roman" w:cs="Times New Roman"/>
          <w:sz w:val="28"/>
          <w:szCs w:val="28"/>
        </w:rPr>
        <w:t>ый</w:t>
      </w:r>
      <w:r w:rsid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7D31DC">
        <w:rPr>
          <w:rFonts w:ascii="Times New Roman" w:hAnsi="Times New Roman" w:cs="Times New Roman"/>
          <w:sz w:val="28"/>
          <w:szCs w:val="28"/>
        </w:rPr>
        <w:t>(отраслев</w:t>
      </w:r>
      <w:r w:rsidR="00BC4B9E">
        <w:rPr>
          <w:rFonts w:ascii="Times New Roman" w:hAnsi="Times New Roman" w:cs="Times New Roman"/>
          <w:sz w:val="28"/>
          <w:szCs w:val="28"/>
        </w:rPr>
        <w:t>ой</w:t>
      </w:r>
      <w:r w:rsidR="007D31DC">
        <w:rPr>
          <w:rFonts w:ascii="Times New Roman" w:hAnsi="Times New Roman" w:cs="Times New Roman"/>
          <w:sz w:val="28"/>
          <w:szCs w:val="28"/>
        </w:rPr>
        <w:t xml:space="preserve">) орган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 </w:t>
      </w:r>
      <w:r w:rsidR="00B6453F" w:rsidRPr="00E56EE1">
        <w:rPr>
          <w:rFonts w:ascii="Times New Roman" w:hAnsi="Times New Roman" w:cs="Times New Roman"/>
          <w:sz w:val="28"/>
          <w:szCs w:val="28"/>
        </w:rPr>
        <w:t>администрации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="008923F5">
        <w:rPr>
          <w:rFonts w:ascii="Times New Roman" w:hAnsi="Times New Roman" w:cs="Times New Roman"/>
          <w:sz w:val="28"/>
          <w:szCs w:val="28"/>
        </w:rPr>
        <w:t>Азейского</w:t>
      </w:r>
      <w:r w:rsidR="00B6453F" w:rsidRP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 w:cs="Times New Roman"/>
          <w:sz w:val="28"/>
          <w:szCs w:val="28"/>
        </w:rPr>
        <w:t>, определенн</w:t>
      </w:r>
      <w:r w:rsidR="001422CC" w:rsidRPr="00E56EE1">
        <w:rPr>
          <w:rFonts w:ascii="Times New Roman" w:hAnsi="Times New Roman" w:cs="Times New Roman"/>
          <w:sz w:val="28"/>
          <w:szCs w:val="28"/>
        </w:rPr>
        <w:t>ы</w:t>
      </w:r>
      <w:r w:rsidR="00BC4B9E">
        <w:rPr>
          <w:rFonts w:ascii="Times New Roman" w:hAnsi="Times New Roman" w:cs="Times New Roman"/>
          <w:sz w:val="28"/>
          <w:szCs w:val="28"/>
        </w:rPr>
        <w:t>й</w:t>
      </w:r>
      <w:r w:rsidR="0099000A" w:rsidRPr="00E56EE1">
        <w:rPr>
          <w:rFonts w:ascii="Times New Roman" w:hAnsi="Times New Roman" w:cs="Times New Roman"/>
          <w:sz w:val="28"/>
          <w:szCs w:val="28"/>
        </w:rPr>
        <w:t xml:space="preserve"> муниципальным правовым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r w:rsidR="008923F5">
        <w:rPr>
          <w:rFonts w:ascii="Times New Roman" w:hAnsi="Times New Roman" w:cs="Times New Roman"/>
          <w:sz w:val="28"/>
          <w:szCs w:val="28"/>
        </w:rPr>
        <w:t>Азейского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288B"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разработку и реализацию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соисполнители) </w:t>
      </w:r>
      <w:r w:rsidR="00384971">
        <w:rPr>
          <w:rFonts w:ascii="Times New Roman" w:hAnsi="Times New Roman" w:cs="Times New Roman"/>
          <w:sz w:val="28"/>
          <w:szCs w:val="28"/>
        </w:rPr>
        <w:t>-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38497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F5584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384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23F5">
        <w:rPr>
          <w:rFonts w:ascii="Times New Roman" w:hAnsi="Times New Roman" w:cs="Times New Roman"/>
          <w:sz w:val="28"/>
          <w:szCs w:val="28"/>
        </w:rPr>
        <w:t>Азейского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 w:rsidR="0038497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1FB4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1E1FB4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1E1F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23F5">
        <w:rPr>
          <w:rFonts w:ascii="Times New Roman" w:hAnsi="Times New Roman" w:cs="Times New Roman"/>
          <w:sz w:val="28"/>
          <w:szCs w:val="28"/>
        </w:rPr>
        <w:t>Азейского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</w:t>
      </w:r>
      <w:r w:rsidR="00622571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62257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за разработку и реализацию </w:t>
      </w:r>
      <w:r w:rsidRPr="00732EFC">
        <w:rPr>
          <w:rFonts w:ascii="Times New Roman" w:hAnsi="Times New Roman" w:cs="Times New Roman"/>
          <w:sz w:val="28"/>
          <w:szCs w:val="28"/>
        </w:rPr>
        <w:t>основных мероприятий, не являющиеся соисполнителями;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A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2EFC">
        <w:rPr>
          <w:rFonts w:ascii="Times New Roman" w:hAnsi="Times New Roman" w:cs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3.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 w:cs="Times New Roman"/>
          <w:sz w:val="28"/>
          <w:szCs w:val="28"/>
        </w:rPr>
        <w:t>программа включает в себя подпрограммы, содержащ</w:t>
      </w:r>
      <w:r w:rsidR="001777C1">
        <w:rPr>
          <w:rFonts w:ascii="Times New Roman" w:hAnsi="Times New Roman" w:cs="Times New Roman"/>
          <w:sz w:val="28"/>
          <w:szCs w:val="28"/>
        </w:rPr>
        <w:t>ие</w:t>
      </w:r>
      <w:r w:rsidRPr="00732EFC">
        <w:rPr>
          <w:rFonts w:ascii="Times New Roman" w:hAnsi="Times New Roman" w:cs="Times New Roman"/>
          <w:sz w:val="28"/>
          <w:szCs w:val="28"/>
        </w:rPr>
        <w:t xml:space="preserve"> основные мероприятия.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4. </w:t>
      </w:r>
      <w:r w:rsidR="003F2198">
        <w:rPr>
          <w:rFonts w:ascii="Times New Roman" w:hAnsi="Times New Roman" w:cs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 w:cs="Times New Roman"/>
          <w:sz w:val="28"/>
          <w:szCs w:val="28"/>
        </w:rPr>
        <w:t xml:space="preserve">ограмма разрабатывается в соответствии с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8923F5">
        <w:rPr>
          <w:rFonts w:ascii="Times New Roman" w:hAnsi="Times New Roman" w:cs="Times New Roman"/>
          <w:sz w:val="28"/>
          <w:szCs w:val="28"/>
        </w:rPr>
        <w:t>Азейского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задачами и функциями </w:t>
      </w:r>
      <w:r w:rsidR="003F21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923F5">
        <w:rPr>
          <w:rFonts w:ascii="Times New Roman" w:hAnsi="Times New Roman" w:cs="Times New Roman"/>
          <w:sz w:val="28"/>
          <w:szCs w:val="28"/>
        </w:rPr>
        <w:t>Азейского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6F4">
        <w:rPr>
          <w:rFonts w:ascii="Times New Roman" w:hAnsi="Times New Roman" w:cs="Times New Roman"/>
          <w:sz w:val="28"/>
          <w:szCs w:val="28"/>
        </w:rPr>
        <w:t xml:space="preserve">, планирования деятельности органов местного самоуправления </w:t>
      </w:r>
      <w:r w:rsidR="008923F5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6F4">
        <w:rPr>
          <w:rFonts w:ascii="Times New Roman" w:hAnsi="Times New Roman" w:cs="Times New Roman"/>
          <w:sz w:val="28"/>
          <w:szCs w:val="28"/>
        </w:rPr>
        <w:t xml:space="preserve">на период не менее </w:t>
      </w:r>
      <w:r w:rsidR="00365603">
        <w:rPr>
          <w:rFonts w:ascii="Times New Roman" w:hAnsi="Times New Roman" w:cs="Times New Roman"/>
          <w:sz w:val="28"/>
          <w:szCs w:val="28"/>
        </w:rPr>
        <w:t>3-х</w:t>
      </w:r>
      <w:r w:rsidR="001016F4">
        <w:rPr>
          <w:rFonts w:ascii="Times New Roman" w:hAnsi="Times New Roman" w:cs="Times New Roman"/>
          <w:sz w:val="28"/>
          <w:szCs w:val="28"/>
        </w:rPr>
        <w:t xml:space="preserve"> лет </w:t>
      </w:r>
      <w:r w:rsidR="003F2198">
        <w:rPr>
          <w:rFonts w:ascii="Times New Roman" w:hAnsi="Times New Roman" w:cs="Times New Roman"/>
          <w:sz w:val="28"/>
          <w:szCs w:val="28"/>
        </w:rPr>
        <w:t xml:space="preserve">и </w:t>
      </w:r>
      <w:r w:rsidRPr="00732EF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3F2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23F5">
        <w:rPr>
          <w:rFonts w:ascii="Times New Roman" w:hAnsi="Times New Roman" w:cs="Times New Roman"/>
          <w:sz w:val="28"/>
          <w:szCs w:val="28"/>
        </w:rPr>
        <w:t>Азейского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5. Основные параметры </w:t>
      </w:r>
      <w:r w:rsidR="003F21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 w:cs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r w:rsidR="008923F5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8923F5">
        <w:rPr>
          <w:rFonts w:ascii="Times New Roman" w:hAnsi="Times New Roman" w:cs="Times New Roman"/>
          <w:sz w:val="28"/>
          <w:szCs w:val="28"/>
        </w:rPr>
        <w:t>Азейского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367A83" w:rsidRPr="00732EF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7937FB">
        <w:rPr>
          <w:rFonts w:ascii="Times New Roman" w:hAnsi="Times New Roman" w:cs="Times New Roman"/>
          <w:sz w:val="28"/>
          <w:szCs w:val="28"/>
        </w:rPr>
        <w:t>Глава 2</w:t>
      </w:r>
      <w:r w:rsidR="00367A83" w:rsidRPr="007937FB">
        <w:rPr>
          <w:rFonts w:ascii="Times New Roman" w:hAnsi="Times New Roman" w:cs="Times New Roman"/>
          <w:sz w:val="28"/>
          <w:szCs w:val="28"/>
        </w:rPr>
        <w:t>. П</w:t>
      </w:r>
      <w:r w:rsidRPr="007937FB">
        <w:rPr>
          <w:rFonts w:ascii="Times New Roman" w:hAnsi="Times New Roman" w:cs="Times New Roman"/>
          <w:sz w:val="28"/>
          <w:szCs w:val="28"/>
        </w:rPr>
        <w:t>ОЛНОМОЧИЯ ОТВЕТСТВЕННОГО ИСПОЛНИТЕЛЯ</w:t>
      </w:r>
      <w:r w:rsidR="002915D7" w:rsidRPr="007937FB">
        <w:rPr>
          <w:rFonts w:ascii="Times New Roman" w:hAnsi="Times New Roman" w:cs="Times New Roman"/>
          <w:sz w:val="28"/>
          <w:szCs w:val="28"/>
        </w:rPr>
        <w:t xml:space="preserve">, </w:t>
      </w:r>
      <w:r w:rsidRPr="007937FB">
        <w:rPr>
          <w:rFonts w:ascii="Times New Roman" w:hAnsi="Times New Roman" w:cs="Times New Roman"/>
          <w:sz w:val="28"/>
          <w:szCs w:val="28"/>
        </w:rPr>
        <w:t xml:space="preserve">СОИСПОЛНИТЕЛЕЙ, УЧАСТНИКОВ МУНИЦИПАЛЬНОЙ ПРОГРАММЫ И УЧАСТНИКОВ МЕРОПРИЯТИЙ МУНИЦИПАЛЬНОЙ ПРОГРАММЫ </w:t>
      </w:r>
      <w:r w:rsidR="00645F98">
        <w:rPr>
          <w:rFonts w:ascii="Times New Roman" w:hAnsi="Times New Roman" w:cs="Times New Roman"/>
          <w:sz w:val="28"/>
          <w:szCs w:val="28"/>
        </w:rPr>
        <w:t xml:space="preserve"> </w:t>
      </w:r>
      <w:r w:rsidRPr="007937FB">
        <w:rPr>
          <w:rFonts w:ascii="Times New Roman" w:hAnsi="Times New Roman" w:cs="Times New Roman"/>
          <w:sz w:val="28"/>
          <w:szCs w:val="28"/>
        </w:rPr>
        <w:t xml:space="preserve"> ПРИ РАЗРАБОТКЕ И РЕАЛИЗАЦИИ МУНИЦИПАЛЬНОЙ ПРОГРАММЫ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, участниками мероприятий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7. Ответственный исполнитель:</w:t>
      </w:r>
    </w:p>
    <w:p w:rsidR="00367A83" w:rsidRPr="00AE45F3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2915D7" w:rsidRPr="00AE45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263C" w:rsidRPr="00AE45F3">
        <w:rPr>
          <w:rFonts w:ascii="Times New Roman" w:hAnsi="Times New Roman" w:cs="Times New Roman"/>
          <w:sz w:val="28"/>
          <w:szCs w:val="28"/>
        </w:rPr>
        <w:t>программы</w:t>
      </w:r>
      <w:r w:rsidR="00B6453F" w:rsidRPr="00AE45F3">
        <w:rPr>
          <w:rFonts w:ascii="Times New Roman" w:hAnsi="Times New Roman" w:cs="Times New Roman"/>
          <w:sz w:val="28"/>
          <w:szCs w:val="28"/>
        </w:rPr>
        <w:t>,</w:t>
      </w:r>
      <w:r w:rsidRPr="00AE45F3">
        <w:rPr>
          <w:rFonts w:ascii="Times New Roman" w:hAnsi="Times New Roman" w:cs="Times New Roman"/>
          <w:sz w:val="28"/>
          <w:szCs w:val="28"/>
        </w:rPr>
        <w:t xml:space="preserve"> е</w:t>
      </w:r>
      <w:r w:rsidR="0007263C" w:rsidRPr="00AE45F3">
        <w:rPr>
          <w:rFonts w:ascii="Times New Roman" w:hAnsi="Times New Roman" w:cs="Times New Roman"/>
          <w:sz w:val="28"/>
          <w:szCs w:val="28"/>
        </w:rPr>
        <w:t>ё</w:t>
      </w:r>
      <w:r w:rsidRPr="00AE45F3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AE45F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0726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а также перечень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 w:cs="Times New Roman"/>
          <w:sz w:val="28"/>
          <w:szCs w:val="28"/>
        </w:rPr>
        <w:t>рограммы, нес</w:t>
      </w:r>
      <w:r w:rsidR="00773610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 ответственность за достижение целевых показателей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е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программу, обеспечивает разработку проектов изменений в </w:t>
      </w:r>
      <w:r w:rsidR="003860A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их согласование;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осуществить разработку отдельных мероприятий</w:t>
      </w:r>
      <w:r w:rsidR="00386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D31D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DC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плана мероприятий по реализации </w:t>
      </w:r>
      <w:r w:rsidR="003860AB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 (далее - план мероприятий);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и годового отч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та о реализации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3860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5F98">
        <w:rPr>
          <w:rFonts w:ascii="Times New Roman" w:hAnsi="Times New Roman" w:cs="Times New Roman"/>
          <w:sz w:val="28"/>
          <w:szCs w:val="28"/>
        </w:rPr>
        <w:lastRenderedPageBreak/>
        <w:t>Азейского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15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6F9B">
        <w:rPr>
          <w:rFonts w:ascii="Times New Roman" w:hAnsi="Times New Roman" w:cs="Times New Roman"/>
          <w:sz w:val="28"/>
          <w:szCs w:val="28"/>
        </w:rPr>
        <w:t>«</w:t>
      </w:r>
      <w:r w:rsidRPr="002915D7">
        <w:rPr>
          <w:rFonts w:ascii="Times New Roman" w:hAnsi="Times New Roman" w:cs="Times New Roman"/>
          <w:sz w:val="28"/>
          <w:szCs w:val="28"/>
        </w:rPr>
        <w:t>Интернет</w:t>
      </w:r>
      <w:r w:rsidR="00F36F9B">
        <w:rPr>
          <w:rFonts w:ascii="Times New Roman" w:hAnsi="Times New Roman" w:cs="Times New Roman"/>
          <w:sz w:val="28"/>
          <w:szCs w:val="28"/>
        </w:rPr>
        <w:t>»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F36F9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836A2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готовит отч</w:t>
      </w:r>
      <w:r w:rsidR="00F36F9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ты о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</w:t>
      </w:r>
      <w:r w:rsidR="00836A2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</w:t>
      </w:r>
      <w:r w:rsidR="00175DEC">
        <w:rPr>
          <w:rFonts w:ascii="Times New Roman" w:hAnsi="Times New Roman" w:cs="Times New Roman"/>
          <w:sz w:val="28"/>
          <w:szCs w:val="28"/>
        </w:rPr>
        <w:t>федерального</w:t>
      </w:r>
      <w:r w:rsidR="00CA021A">
        <w:rPr>
          <w:rFonts w:ascii="Times New Roman" w:hAnsi="Times New Roman" w:cs="Times New Roman"/>
          <w:sz w:val="28"/>
          <w:szCs w:val="28"/>
        </w:rPr>
        <w:t>,</w:t>
      </w:r>
      <w:r w:rsidR="00175DEC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, </w:t>
      </w:r>
      <w:r w:rsidR="00CA021A" w:rsidRPr="001F3EDF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1F3EDF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CA021A">
        <w:rPr>
          <w:rFonts w:ascii="Times New Roman" w:hAnsi="Times New Roman" w:cs="Times New Roman"/>
          <w:sz w:val="28"/>
          <w:szCs w:val="28"/>
        </w:rPr>
        <w:t xml:space="preserve"> </w:t>
      </w:r>
      <w:r w:rsidRPr="002915D7">
        <w:rPr>
          <w:rFonts w:ascii="Times New Roman" w:hAnsi="Times New Roman" w:cs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 w:rsidR="00175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8. Соисполнители: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с участниками </w:t>
      </w:r>
      <w:r w:rsidR="005E024B">
        <w:rPr>
          <w:rFonts w:ascii="Times New Roman" w:hAnsi="Times New Roman" w:cs="Times New Roman"/>
          <w:sz w:val="28"/>
          <w:szCs w:val="28"/>
        </w:rPr>
        <w:t>муниципаль</w:t>
      </w:r>
      <w:r w:rsidRPr="002915D7">
        <w:rPr>
          <w:rFonts w:ascii="Times New Roman" w:hAnsi="Times New Roman" w:cs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формируют предложения по разработке проекта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 w:cs="Times New Roman"/>
          <w:sz w:val="28"/>
          <w:szCs w:val="28"/>
        </w:rPr>
        <w:t xml:space="preserve">ограммы, внесению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2915D7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подпрограмм.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9.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>программу в части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</w:t>
      </w:r>
      <w:r w:rsidR="0062257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2915D7">
        <w:rPr>
          <w:rFonts w:ascii="Times New Roman" w:hAnsi="Times New Roman" w:cs="Times New Roman"/>
          <w:sz w:val="28"/>
          <w:szCs w:val="28"/>
        </w:rPr>
        <w:lastRenderedPageBreak/>
        <w:t xml:space="preserve">внесению изменений в </w:t>
      </w:r>
      <w:r w:rsidR="006823FE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соисполнителю информацию о внесении изменений в </w:t>
      </w:r>
      <w:r w:rsidR="006823FE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</w:t>
      </w:r>
      <w:r w:rsidR="00CA288A">
        <w:rPr>
          <w:rFonts w:ascii="Times New Roman" w:hAnsi="Times New Roman" w:cs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 w:cs="Times New Roman"/>
          <w:sz w:val="28"/>
          <w:szCs w:val="28"/>
        </w:rPr>
        <w:t>ты о реализации основных мероприятий.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10. Участники мероприятий </w:t>
      </w:r>
      <w:r w:rsidR="006823FE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участвуют в реализации </w:t>
      </w:r>
      <w:r w:rsidR="00365603">
        <w:rPr>
          <w:rFonts w:ascii="Times New Roman" w:hAnsi="Times New Roman" w:cs="Times New Roman"/>
          <w:sz w:val="28"/>
          <w:szCs w:val="28"/>
        </w:rPr>
        <w:t xml:space="preserve">её </w:t>
      </w:r>
      <w:r w:rsidRPr="002915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E87CE3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E87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E87CE3">
        <w:rPr>
          <w:rFonts w:ascii="Times New Roman" w:hAnsi="Times New Roman" w:cs="Times New Roman"/>
          <w:sz w:val="28"/>
          <w:szCs w:val="28"/>
        </w:rPr>
        <w:t xml:space="preserve">3. </w:t>
      </w:r>
      <w:r w:rsidRPr="00E87CE3">
        <w:rPr>
          <w:rFonts w:ascii="Times New Roman" w:hAnsi="Times New Roman" w:cs="Times New Roman"/>
          <w:sz w:val="28"/>
          <w:szCs w:val="28"/>
        </w:rPr>
        <w:t>ФОРМИРОВАНИЕ МУНИЦИПАЛЬНЫХ ПРОГРАММ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11. Разработка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407DF2">
        <w:rPr>
          <w:rFonts w:ascii="Times New Roman" w:hAnsi="Times New Roman" w:cs="Times New Roman"/>
          <w:sz w:val="28"/>
          <w:szCs w:val="28"/>
        </w:rPr>
        <w:t>Азейского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823FE">
        <w:rPr>
          <w:rFonts w:ascii="Times New Roman" w:hAnsi="Times New Roman" w:cs="Times New Roman"/>
          <w:sz w:val="28"/>
          <w:szCs w:val="28"/>
        </w:rPr>
        <w:t xml:space="preserve"> который формируется </w:t>
      </w:r>
      <w:r w:rsidR="006823FE">
        <w:rPr>
          <w:rFonts w:ascii="Times New Roman" w:hAnsi="Times New Roman" w:cs="Times New Roman"/>
          <w:sz w:val="28"/>
          <w:szCs w:val="28"/>
        </w:rPr>
        <w:t>ис</w:t>
      </w:r>
      <w:r w:rsidRPr="006823FE">
        <w:rPr>
          <w:rFonts w:ascii="Times New Roman" w:hAnsi="Times New Roman" w:cs="Times New Roman"/>
          <w:sz w:val="28"/>
          <w:szCs w:val="28"/>
        </w:rPr>
        <w:t xml:space="preserve">ходя из целей и задач, определенных </w:t>
      </w:r>
      <w:r w:rsidR="006823FE">
        <w:rPr>
          <w:rFonts w:ascii="Times New Roman" w:hAnsi="Times New Roman" w:cs="Times New Roman"/>
          <w:sz w:val="28"/>
          <w:szCs w:val="28"/>
        </w:rPr>
        <w:t>комплексной Программой социально</w:t>
      </w:r>
      <w:r w:rsidRPr="006823FE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r w:rsidR="00407DF2">
        <w:rPr>
          <w:rFonts w:ascii="Times New Roman" w:hAnsi="Times New Roman" w:cs="Times New Roman"/>
          <w:sz w:val="28"/>
          <w:szCs w:val="28"/>
        </w:rPr>
        <w:t>Азейского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3F20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07DF2">
        <w:rPr>
          <w:rFonts w:ascii="Times New Roman" w:hAnsi="Times New Roman" w:cs="Times New Roman"/>
          <w:sz w:val="28"/>
          <w:szCs w:val="28"/>
        </w:rPr>
        <w:t>Азейского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12.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656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 w:cs="Times New Roman"/>
          <w:sz w:val="28"/>
          <w:szCs w:val="28"/>
        </w:rPr>
        <w:t>содерж</w:t>
      </w:r>
      <w:r w:rsidR="00365603">
        <w:rPr>
          <w:rFonts w:ascii="Times New Roman" w:hAnsi="Times New Roman" w:cs="Times New Roman"/>
          <w:sz w:val="28"/>
          <w:szCs w:val="28"/>
        </w:rPr>
        <w:t>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>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г) цели реализации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13. Разработка проекта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участниками мероприятий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07DF2">
        <w:rPr>
          <w:rFonts w:ascii="Times New Roman" w:hAnsi="Times New Roman" w:cs="Times New Roman"/>
          <w:sz w:val="28"/>
          <w:szCs w:val="28"/>
        </w:rPr>
        <w:t>Азейского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1</w:t>
      </w:r>
      <w:r w:rsidRPr="006823FE">
        <w:rPr>
          <w:rFonts w:ascii="Times New Roman" w:hAnsi="Times New Roman" w:cs="Times New Roman"/>
          <w:sz w:val="28"/>
          <w:szCs w:val="28"/>
        </w:rPr>
        <w:t>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15.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0C08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в) цель и задачи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д) прогноз сводных показателей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407DF2">
        <w:rPr>
          <w:rFonts w:ascii="Times New Roman" w:hAnsi="Times New Roman" w:cs="Times New Roman"/>
          <w:sz w:val="28"/>
          <w:szCs w:val="28"/>
        </w:rPr>
        <w:t>Азейского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2004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D31DC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е) </w:t>
      </w:r>
      <w:r w:rsidRPr="007D31DC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ж) ресурсное обеспечение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з) ожидаемые конечные результаты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и) подпрограммы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с соисполнителями, участниками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а также проведение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07DF2">
        <w:rPr>
          <w:rFonts w:ascii="Times New Roman" w:hAnsi="Times New Roman" w:cs="Times New Roman"/>
          <w:sz w:val="28"/>
          <w:szCs w:val="28"/>
        </w:rPr>
        <w:t>Азейского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2)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11646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525B9E"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утверждаются </w:t>
      </w:r>
      <w:r w:rsidR="00F76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07DF2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8C7">
        <w:rPr>
          <w:rFonts w:ascii="Times New Roman" w:hAnsi="Times New Roman" w:cs="Times New Roman"/>
          <w:sz w:val="28"/>
          <w:szCs w:val="28"/>
        </w:rPr>
        <w:t>д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о дня внесения проекта </w:t>
      </w:r>
      <w:r w:rsidR="00525B9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07DF2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5B9E">
        <w:rPr>
          <w:rFonts w:ascii="Times New Roman" w:hAnsi="Times New Roman" w:cs="Times New Roman"/>
          <w:sz w:val="28"/>
          <w:szCs w:val="28"/>
        </w:rPr>
        <w:t xml:space="preserve"> н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плановый период в </w:t>
      </w:r>
      <w:r w:rsidR="00525B9E">
        <w:rPr>
          <w:rFonts w:ascii="Times New Roman" w:hAnsi="Times New Roman" w:cs="Times New Roman"/>
          <w:sz w:val="28"/>
          <w:szCs w:val="28"/>
        </w:rPr>
        <w:t xml:space="preserve">Думу </w:t>
      </w:r>
      <w:r w:rsidR="00407DF2">
        <w:rPr>
          <w:rFonts w:ascii="Times New Roman" w:hAnsi="Times New Roman" w:cs="Times New Roman"/>
          <w:sz w:val="28"/>
          <w:szCs w:val="28"/>
        </w:rPr>
        <w:t>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7A83" w:rsidRPr="006823FE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407DF2">
        <w:rPr>
          <w:rFonts w:ascii="Times New Roman" w:hAnsi="Times New Roman" w:cs="Times New Roman"/>
          <w:sz w:val="28"/>
          <w:szCs w:val="28"/>
        </w:rPr>
        <w:t>Азейского</w:t>
      </w:r>
      <w:r w:rsidR="00116463"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</w:t>
      </w:r>
      <w:r w:rsidR="00FC00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бюджет</w:t>
      </w:r>
      <w:r w:rsidR="00FC0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DF2">
        <w:rPr>
          <w:rFonts w:ascii="Times New Roman" w:hAnsi="Times New Roman" w:cs="Times New Roman"/>
          <w:sz w:val="28"/>
          <w:szCs w:val="28"/>
        </w:rPr>
        <w:t>Азейского</w:t>
      </w:r>
      <w:r w:rsidR="003246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B703D4" w:rsidRDefault="00AE45F3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B703D4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</w:t>
      </w:r>
      <w:r w:rsidR="00A0441B">
        <w:rPr>
          <w:rFonts w:ascii="Times New Roman" w:hAnsi="Times New Roman" w:cs="Times New Roman"/>
          <w:sz w:val="28"/>
          <w:szCs w:val="28"/>
        </w:rPr>
        <w:t>его</w:t>
      </w:r>
      <w:r w:rsidR="00B703D4">
        <w:rPr>
          <w:rFonts w:ascii="Times New Roman" w:hAnsi="Times New Roman" w:cs="Times New Roman"/>
          <w:sz w:val="28"/>
          <w:szCs w:val="28"/>
        </w:rPr>
        <w:t xml:space="preserve"> с соисполнителями, участниками муниципальной программы. 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(за </w:t>
      </w:r>
      <w:proofErr w:type="gramStart"/>
      <w:r w:rsidRPr="006823FE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6823FE">
        <w:rPr>
          <w:rFonts w:ascii="Times New Roman" w:hAnsi="Times New Roman" w:cs="Times New Roman"/>
          <w:sz w:val="28"/>
          <w:szCs w:val="28"/>
        </w:rPr>
        <w:t xml:space="preserve"> установленных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 w:rsidR="0083641E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D6780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AE45F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751B2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751B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программы подлежат размещению на официальном сайте </w:t>
      </w:r>
      <w:r w:rsidR="00751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7DF2">
        <w:rPr>
          <w:rFonts w:ascii="Times New Roman" w:hAnsi="Times New Roman" w:cs="Times New Roman"/>
          <w:sz w:val="28"/>
          <w:szCs w:val="28"/>
        </w:rPr>
        <w:t>Азейского</w:t>
      </w:r>
      <w:r w:rsidR="00751B21">
        <w:rPr>
          <w:rFonts w:ascii="Times New Roman" w:hAnsi="Times New Roman" w:cs="Times New Roman"/>
          <w:sz w:val="28"/>
          <w:szCs w:val="28"/>
        </w:rPr>
        <w:t xml:space="preserve"> </w:t>
      </w:r>
      <w:r w:rsidR="002E1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7A83" w:rsidRPr="006823FE">
        <w:rPr>
          <w:rFonts w:ascii="Times New Roman" w:hAnsi="Times New Roman" w:cs="Times New Roman"/>
          <w:sz w:val="28"/>
          <w:szCs w:val="28"/>
        </w:rPr>
        <w:t>в информаци</w:t>
      </w:r>
      <w:r w:rsidR="00751B2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67A83"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51B21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7"/>
      <w:bookmarkEnd w:id="5"/>
      <w:r>
        <w:rPr>
          <w:rFonts w:ascii="Times New Roman" w:hAnsi="Times New Roman" w:cs="Times New Roman"/>
          <w:b/>
          <w:sz w:val="28"/>
          <w:szCs w:val="28"/>
        </w:rPr>
        <w:t>Глава 4. РЕАЛИЗАЦИЯ МУНИЦИПАЛЬНЫХ ПРОГРАММ</w:t>
      </w:r>
    </w:p>
    <w:p w:rsidR="00BD57F4" w:rsidRPr="00751B21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4C23AA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="00367A83" w:rsidRPr="004C23AA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367A83" w:rsidRPr="004C23AA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3)</w:t>
      </w:r>
      <w:r w:rsidR="00367A83" w:rsidRPr="00751B21">
        <w:rPr>
          <w:rFonts w:ascii="Times New Roman" w:hAnsi="Times New Roman" w:cs="Times New Roman"/>
          <w:sz w:val="28"/>
          <w:szCs w:val="28"/>
        </w:rPr>
        <w:t>.</w:t>
      </w: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DC1">
        <w:rPr>
          <w:rFonts w:ascii="Times New Roman" w:hAnsi="Times New Roman" w:cs="Times New Roman"/>
          <w:sz w:val="28"/>
          <w:szCs w:val="28"/>
        </w:rPr>
        <w:t>1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F372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407DF2">
        <w:rPr>
          <w:rFonts w:ascii="Times New Roman" w:hAnsi="Times New Roman" w:cs="Times New Roman"/>
          <w:sz w:val="28"/>
          <w:szCs w:val="28"/>
        </w:rPr>
        <w:t>Азейского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года.</w:t>
      </w:r>
    </w:p>
    <w:p w:rsidR="00F37205" w:rsidRDefault="00AE45F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DF">
        <w:rPr>
          <w:rFonts w:ascii="Times New Roman" w:hAnsi="Times New Roman" w:cs="Times New Roman"/>
          <w:sz w:val="28"/>
          <w:szCs w:val="28"/>
        </w:rPr>
        <w:t>2</w:t>
      </w:r>
      <w:r w:rsidR="001F3EDF">
        <w:rPr>
          <w:rFonts w:ascii="Times New Roman" w:hAnsi="Times New Roman" w:cs="Times New Roman"/>
          <w:sz w:val="28"/>
          <w:szCs w:val="28"/>
        </w:rPr>
        <w:t>2</w:t>
      </w:r>
      <w:r w:rsidR="00367A83" w:rsidRPr="001F3EDF">
        <w:rPr>
          <w:rFonts w:ascii="Times New Roman" w:hAnsi="Times New Roman" w:cs="Times New Roman"/>
          <w:sz w:val="28"/>
          <w:szCs w:val="28"/>
        </w:rPr>
        <w:t>.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</w:t>
      </w:r>
      <w:r w:rsidR="004C23A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вносит в план меропр</w:t>
      </w:r>
      <w:r w:rsidR="00846DC1">
        <w:rPr>
          <w:rFonts w:ascii="Times New Roman" w:hAnsi="Times New Roman" w:cs="Times New Roman"/>
          <w:sz w:val="28"/>
          <w:szCs w:val="28"/>
        </w:rPr>
        <w:t xml:space="preserve">иятий соответствующие изменения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в срок не позднее представления в соответствии с </w:t>
      </w:r>
      <w:hyperlink w:anchor="Par155" w:history="1">
        <w:r w:rsidR="00367A83" w:rsidRPr="001F3ED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84652" w:rsidRPr="001F3ED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F3EDF" w:rsidRPr="001F3EDF">
        <w:rPr>
          <w:rFonts w:ascii="Times New Roman" w:hAnsi="Times New Roman" w:cs="Times New Roman"/>
          <w:sz w:val="28"/>
          <w:szCs w:val="28"/>
        </w:rPr>
        <w:t>3</w:t>
      </w:r>
      <w:r w:rsidR="00384652" w:rsidRPr="00384652">
        <w:t xml:space="preserve"> </w:t>
      </w:r>
      <w:r w:rsidR="00367A83" w:rsidRPr="004C23AA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367A83" w:rsidRPr="004C23AA">
        <w:rPr>
          <w:rFonts w:ascii="Times New Roman" w:hAnsi="Times New Roman" w:cs="Times New Roman"/>
          <w:sz w:val="28"/>
          <w:szCs w:val="28"/>
        </w:rPr>
        <w:lastRenderedPageBreak/>
        <w:t>ежеквартального отч</w:t>
      </w:r>
      <w:r w:rsidR="00F37205">
        <w:rPr>
          <w:rFonts w:ascii="Times New Roman" w:hAnsi="Times New Roman" w:cs="Times New Roman"/>
          <w:sz w:val="28"/>
          <w:szCs w:val="28"/>
        </w:rPr>
        <w:t>ё</w:t>
      </w:r>
      <w:r w:rsidR="00367A83" w:rsidRPr="004C23AA">
        <w:rPr>
          <w:rFonts w:ascii="Times New Roman" w:hAnsi="Times New Roman" w:cs="Times New Roman"/>
          <w:sz w:val="28"/>
          <w:szCs w:val="28"/>
        </w:rPr>
        <w:t xml:space="preserve">та об исполнении мероприятий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4C23AA">
        <w:rPr>
          <w:rFonts w:ascii="Times New Roman" w:hAnsi="Times New Roman" w:cs="Times New Roman"/>
          <w:sz w:val="28"/>
          <w:szCs w:val="28"/>
        </w:rPr>
        <w:t>программы.</w:t>
      </w:r>
    </w:p>
    <w:p w:rsidR="00F37205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 w:rsidR="00F372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0633">
        <w:rPr>
          <w:rFonts w:ascii="Times New Roman" w:hAnsi="Times New Roman" w:cs="Times New Roman"/>
          <w:sz w:val="28"/>
          <w:szCs w:val="28"/>
        </w:rPr>
        <w:t>Азейского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7205">
        <w:rPr>
          <w:rFonts w:ascii="Times New Roman" w:hAnsi="Times New Roman" w:cs="Times New Roman"/>
          <w:sz w:val="28"/>
          <w:szCs w:val="28"/>
        </w:rPr>
        <w:t>«</w:t>
      </w:r>
      <w:r w:rsidRPr="00751B21">
        <w:rPr>
          <w:rFonts w:ascii="Times New Roman" w:hAnsi="Times New Roman" w:cs="Times New Roman"/>
          <w:sz w:val="28"/>
          <w:szCs w:val="28"/>
        </w:rPr>
        <w:t>Интернет</w:t>
      </w:r>
      <w:r w:rsidR="00F37205">
        <w:rPr>
          <w:rFonts w:ascii="Times New Roman" w:hAnsi="Times New Roman" w:cs="Times New Roman"/>
          <w:sz w:val="28"/>
          <w:szCs w:val="28"/>
        </w:rPr>
        <w:t>»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утверждения.</w:t>
      </w:r>
      <w:bookmarkStart w:id="6" w:name="Par155"/>
      <w:bookmarkEnd w:id="6"/>
    </w:p>
    <w:p w:rsidR="0062379E" w:rsidRPr="00846DC1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C1">
        <w:rPr>
          <w:rFonts w:ascii="Times New Roman" w:hAnsi="Times New Roman" w:cs="Times New Roman"/>
          <w:sz w:val="28"/>
          <w:szCs w:val="28"/>
        </w:rPr>
        <w:t>2</w:t>
      </w:r>
      <w:r w:rsidR="000F7F11">
        <w:rPr>
          <w:rFonts w:ascii="Times New Roman" w:hAnsi="Times New Roman" w:cs="Times New Roman"/>
          <w:sz w:val="28"/>
          <w:szCs w:val="28"/>
        </w:rPr>
        <w:t>3</w:t>
      </w:r>
      <w:r w:rsidR="00367A83" w:rsidRPr="00846DC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60633">
        <w:rPr>
          <w:rFonts w:ascii="Times New Roman" w:hAnsi="Times New Roman" w:cs="Times New Roman"/>
          <w:sz w:val="28"/>
          <w:szCs w:val="28"/>
        </w:rPr>
        <w:t>Азейского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846DC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ежеквартально, до 25 числа месяца, следующего за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тным кварталом, - отчет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(далее - ежеквартальный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 нарастающим итогом с начала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ежегодно, не позднее 1 марта года, следующего з</w:t>
      </w:r>
      <w:r w:rsidR="0062379E">
        <w:rPr>
          <w:rFonts w:ascii="Times New Roman" w:hAnsi="Times New Roman" w:cs="Times New Roman"/>
          <w:sz w:val="28"/>
          <w:szCs w:val="28"/>
        </w:rPr>
        <w:t>а отчетным годом, - годовой отчё</w:t>
      </w:r>
      <w:r w:rsidR="00EB5FEB">
        <w:rPr>
          <w:rFonts w:ascii="Times New Roman" w:hAnsi="Times New Roman" w:cs="Times New Roman"/>
          <w:sz w:val="28"/>
          <w:szCs w:val="28"/>
        </w:rPr>
        <w:t>т</w:t>
      </w:r>
      <w:r w:rsidRPr="00751B21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т).</w:t>
      </w:r>
    </w:p>
    <w:p w:rsidR="0062379E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F11">
        <w:rPr>
          <w:rFonts w:ascii="Times New Roman" w:hAnsi="Times New Roman" w:cs="Times New Roman"/>
          <w:sz w:val="28"/>
          <w:szCs w:val="28"/>
        </w:rPr>
        <w:t>4</w:t>
      </w:r>
      <w:r w:rsidR="00367A83" w:rsidRPr="00751B21">
        <w:rPr>
          <w:rFonts w:ascii="Times New Roman" w:hAnsi="Times New Roman" w:cs="Times New Roman"/>
          <w:sz w:val="28"/>
          <w:szCs w:val="28"/>
        </w:rPr>
        <w:t>. Ежеквартальный отч</w:t>
      </w:r>
      <w:r w:rsidR="00053FB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мероприятий </w:t>
      </w:r>
      <w:r w:rsidR="00053F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367A83" w:rsidRPr="00751B2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отклонений фактически выполненных показателей мероприятий от запланированных.</w:t>
      </w:r>
    </w:p>
    <w:p w:rsidR="0062379E" w:rsidRDefault="00384652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F11">
        <w:rPr>
          <w:rFonts w:ascii="Times New Roman" w:hAnsi="Times New Roman" w:cs="Times New Roman"/>
          <w:sz w:val="28"/>
          <w:szCs w:val="28"/>
        </w:rPr>
        <w:t>5</w:t>
      </w:r>
      <w:r w:rsidR="00367A83" w:rsidRPr="00751B21">
        <w:rPr>
          <w:rFonts w:ascii="Times New Roman" w:hAnsi="Times New Roman" w:cs="Times New Roman"/>
          <w:sz w:val="28"/>
          <w:szCs w:val="28"/>
        </w:rPr>
        <w:t>.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а)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целевых показателей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по итогам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тного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б)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за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тный год;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в)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 выполнении сводных показателей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7141D9" w:rsidRPr="00555C5C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555C5C" w:rsidRPr="00555C5C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7141D9" w:rsidRPr="00555C5C">
        <w:rPr>
          <w:rFonts w:ascii="Times New Roman" w:hAnsi="Times New Roman" w:cs="Times New Roman"/>
          <w:sz w:val="28"/>
          <w:szCs w:val="28"/>
        </w:rPr>
        <w:t xml:space="preserve"> </w:t>
      </w:r>
      <w:r w:rsidRPr="00555C5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41D9" w:rsidRPr="00555C5C">
        <w:rPr>
          <w:rFonts w:ascii="Times New Roman" w:hAnsi="Times New Roman" w:cs="Times New Roman"/>
          <w:sz w:val="28"/>
          <w:szCs w:val="28"/>
        </w:rPr>
        <w:t>муниципальн</w:t>
      </w:r>
      <w:r w:rsidRPr="00555C5C">
        <w:rPr>
          <w:rFonts w:ascii="Times New Roman" w:hAnsi="Times New Roman" w:cs="Times New Roman"/>
          <w:sz w:val="28"/>
          <w:szCs w:val="28"/>
        </w:rPr>
        <w:t>ой программы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 w:rsidR="0020250F">
        <w:rPr>
          <w:rFonts w:ascii="Times New Roman" w:hAnsi="Times New Roman" w:cs="Times New Roman"/>
          <w:sz w:val="28"/>
          <w:szCs w:val="28"/>
        </w:rPr>
        <w:t>м</w:t>
      </w:r>
      <w:r w:rsidRPr="00751B21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включенные в </w:t>
      </w:r>
      <w:r w:rsidR="0020250F">
        <w:rPr>
          <w:rFonts w:ascii="Times New Roman" w:hAnsi="Times New Roman" w:cs="Times New Roman"/>
          <w:sz w:val="28"/>
          <w:szCs w:val="28"/>
        </w:rPr>
        <w:t>муниципальную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A5E4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информацию о направлениях и объемах финансирования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пояснительную </w:t>
      </w:r>
      <w:hyperlink w:anchor="Par2393" w:history="1">
        <w:r w:rsidR="00367A83" w:rsidRPr="008C1DAA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367A83" w:rsidRPr="008C1DAA">
        <w:rPr>
          <w:rFonts w:ascii="Times New Roman" w:hAnsi="Times New Roman" w:cs="Times New Roman"/>
          <w:sz w:val="28"/>
          <w:szCs w:val="28"/>
        </w:rPr>
        <w:t>,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содержащую анализ факторов, повлиявших на ход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 w:rsidR="008C1DAA">
        <w:rPr>
          <w:rFonts w:ascii="Times New Roman" w:hAnsi="Times New Roman" w:cs="Times New Roman"/>
          <w:sz w:val="28"/>
          <w:szCs w:val="28"/>
        </w:rPr>
        <w:t>муниципальную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 по форме (</w:t>
      </w:r>
      <w:r w:rsidR="002A0614">
        <w:rPr>
          <w:rFonts w:ascii="Times New Roman" w:hAnsi="Times New Roman" w:cs="Times New Roman"/>
          <w:sz w:val="28"/>
          <w:szCs w:val="28"/>
        </w:rPr>
        <w:t>Приложение № 4</w:t>
      </w:r>
      <w:r w:rsidR="00367A83" w:rsidRPr="00751B21">
        <w:rPr>
          <w:rFonts w:ascii="Times New Roman" w:hAnsi="Times New Roman" w:cs="Times New Roman"/>
          <w:sz w:val="28"/>
          <w:szCs w:val="28"/>
        </w:rPr>
        <w:t>).</w:t>
      </w:r>
    </w:p>
    <w:p w:rsidR="008C1DAA" w:rsidRDefault="00AE45F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F11">
        <w:rPr>
          <w:rFonts w:ascii="Times New Roman" w:hAnsi="Times New Roman" w:cs="Times New Roman"/>
          <w:sz w:val="28"/>
          <w:szCs w:val="28"/>
        </w:rPr>
        <w:t>6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Ежеквартальный отчет и годовой отчет составляются по форме </w:t>
      </w:r>
      <w:r w:rsidR="002A0614"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="00367A83" w:rsidRPr="008C1DAA">
        <w:rPr>
          <w:rFonts w:ascii="Times New Roman" w:hAnsi="Times New Roman" w:cs="Times New Roman"/>
          <w:sz w:val="28"/>
          <w:szCs w:val="28"/>
        </w:rPr>
        <w:t>.</w:t>
      </w: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98"/>
      <w:bookmarkEnd w:id="7"/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A83" w:rsidRPr="0036063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7CE3" w:rsidRPr="00360633">
        <w:rPr>
          <w:rFonts w:ascii="Times New Roman" w:hAnsi="Times New Roman" w:cs="Times New Roman"/>
          <w:sz w:val="24"/>
          <w:szCs w:val="24"/>
        </w:rPr>
        <w:t xml:space="preserve">№ </w:t>
      </w:r>
      <w:r w:rsidRPr="00360633">
        <w:rPr>
          <w:rFonts w:ascii="Times New Roman" w:hAnsi="Times New Roman" w:cs="Times New Roman"/>
          <w:sz w:val="24"/>
          <w:szCs w:val="24"/>
        </w:rPr>
        <w:t>1</w:t>
      </w:r>
    </w:p>
    <w:p w:rsidR="00367A83" w:rsidRPr="0036063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7A83" w:rsidRPr="0036063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t>о порядке принятия решений</w:t>
      </w:r>
    </w:p>
    <w:p w:rsidR="00367A83" w:rsidRPr="0036063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130D60" w:rsidRPr="00360633">
        <w:rPr>
          <w:rFonts w:ascii="Times New Roman" w:hAnsi="Times New Roman" w:cs="Times New Roman"/>
          <w:sz w:val="24"/>
          <w:szCs w:val="24"/>
        </w:rPr>
        <w:t>муниципальных</w:t>
      </w:r>
      <w:r w:rsidRPr="00360633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130D60" w:rsidRP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Азейского</w:t>
      </w:r>
      <w:r w:rsidR="00130D60" w:rsidRPr="0036063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36A2C" w:rsidRPr="00360633">
        <w:rPr>
          <w:rFonts w:ascii="Times New Roman" w:hAnsi="Times New Roman" w:cs="Times New Roman"/>
          <w:sz w:val="24"/>
          <w:szCs w:val="24"/>
        </w:rPr>
        <w:t>образования</w:t>
      </w:r>
      <w:r w:rsidR="00130D60" w:rsidRPr="00360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3" w:rsidRPr="00360633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t>и</w:t>
      </w:r>
      <w:r w:rsidR="00367A83" w:rsidRPr="00360633">
        <w:rPr>
          <w:rFonts w:ascii="Times New Roman" w:hAnsi="Times New Roman" w:cs="Times New Roman"/>
          <w:sz w:val="24"/>
          <w:szCs w:val="24"/>
        </w:rPr>
        <w:t xml:space="preserve"> их формирования</w:t>
      </w:r>
      <w:r w:rsidRPr="0036063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360633">
        <w:rPr>
          <w:rFonts w:ascii="Times New Roman" w:hAnsi="Times New Roman" w:cs="Times New Roman"/>
          <w:sz w:val="24"/>
          <w:szCs w:val="24"/>
        </w:rPr>
        <w:t>и реализации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E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05"/>
      <w:bookmarkEnd w:id="8"/>
      <w:r w:rsidRPr="000B3CB1">
        <w:rPr>
          <w:rFonts w:ascii="Times New Roman" w:hAnsi="Times New Roman" w:cs="Times New Roman"/>
          <w:b/>
          <w:sz w:val="28"/>
          <w:szCs w:val="28"/>
        </w:rPr>
        <w:t>М</w:t>
      </w:r>
      <w:r w:rsidR="00E87CE3">
        <w:rPr>
          <w:rFonts w:ascii="Times New Roman" w:hAnsi="Times New Roman" w:cs="Times New Roman"/>
          <w:b/>
          <w:sz w:val="28"/>
          <w:szCs w:val="28"/>
        </w:rPr>
        <w:t>АКЕТ</w:t>
      </w:r>
    </w:p>
    <w:p w:rsidR="00846DC1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360633">
        <w:rPr>
          <w:rFonts w:ascii="Times New Roman" w:hAnsi="Times New Roman" w:cs="Times New Roman"/>
          <w:b/>
          <w:sz w:val="28"/>
          <w:szCs w:val="28"/>
        </w:rPr>
        <w:t>АЗЕЙСКОГО</w:t>
      </w:r>
      <w:r w:rsidR="00836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A83" w:rsidRDefault="00846DC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3CB1" w:rsidRPr="00894283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12"/>
      <w:bookmarkEnd w:id="9"/>
      <w:r w:rsidRPr="00E87CE3">
        <w:rPr>
          <w:rFonts w:ascii="Times New Roman" w:hAnsi="Times New Roman" w:cs="Times New Roman"/>
          <w:sz w:val="28"/>
          <w:szCs w:val="28"/>
        </w:rPr>
        <w:t xml:space="preserve">1.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ТИТУЛЬНЫЙ ЛИСТ МУНИЦИПАЛЬНОЙ ПРОГРАММЫ </w:t>
      </w:r>
    </w:p>
    <w:p w:rsidR="00360633" w:rsidRDefault="0036063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E87CE3" w:rsidRDefault="00836A2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0B3CB1" w:rsidRPr="00E87CE3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 xml:space="preserve">согласно Приложению № 1 к Макету муниципальной программы </w:t>
      </w:r>
      <w:r w:rsidR="00360633">
        <w:rPr>
          <w:rFonts w:ascii="Times New Roman" w:hAnsi="Times New Roman" w:cs="Times New Roman"/>
          <w:sz w:val="28"/>
          <w:szCs w:val="28"/>
        </w:rPr>
        <w:t>Азейского</w:t>
      </w:r>
      <w:r w:rsidR="00174007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007">
        <w:rPr>
          <w:rFonts w:ascii="Times New Roman" w:hAnsi="Times New Roman" w:cs="Times New Roman"/>
          <w:sz w:val="28"/>
          <w:szCs w:val="28"/>
        </w:rPr>
        <w:t xml:space="preserve"> (далее – Макет программы)</w:t>
      </w:r>
      <w:r w:rsidRPr="00894283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  <w:r w:rsidRPr="00BD1600">
        <w:rPr>
          <w:rFonts w:ascii="Times New Roman" w:hAnsi="Times New Roman" w:cs="Times New Roman"/>
          <w:sz w:val="28"/>
          <w:szCs w:val="28"/>
        </w:rPr>
        <w:t xml:space="preserve">2. </w:t>
      </w:r>
      <w:r w:rsidR="00BD1600" w:rsidRPr="00BD160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7A57E7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367A83" w:rsidRPr="000B3CB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894283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2 к Макету программы</w:t>
      </w:r>
      <w:r w:rsidR="00367A83" w:rsidRPr="00894283">
        <w:rPr>
          <w:rFonts w:ascii="Times New Roman" w:hAnsi="Times New Roman" w:cs="Times New Roman"/>
          <w:sz w:val="28"/>
          <w:szCs w:val="28"/>
        </w:rPr>
        <w:t>.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223"/>
      <w:bookmarkEnd w:id="11"/>
      <w:r w:rsidRPr="00BD1600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D1600" w:rsidRPr="00894283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программы, включая характеристику итогов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 w:cs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 xml:space="preserve">уровня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 w:rsidR="00360633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31"/>
      <w:bookmarkEnd w:id="12"/>
      <w:r w:rsidRPr="00BD1600">
        <w:rPr>
          <w:rFonts w:ascii="Times New Roman" w:hAnsi="Times New Roman" w:cs="Times New Roman"/>
          <w:sz w:val="28"/>
          <w:szCs w:val="28"/>
        </w:rPr>
        <w:t>Раздел 2. Ц</w:t>
      </w:r>
      <w:r w:rsidR="00BD1600">
        <w:rPr>
          <w:rFonts w:ascii="Times New Roman" w:hAnsi="Times New Roman" w:cs="Times New Roman"/>
          <w:sz w:val="28"/>
          <w:szCs w:val="28"/>
        </w:rPr>
        <w:t>ЕЛЬ И ЗАДАЧИ МУНИЦИПАЛЬНОЙ ПРОГРАММЫ</w:t>
      </w:r>
      <w:r w:rsidR="00012E6F" w:rsidRPr="00BD1600">
        <w:rPr>
          <w:rFonts w:ascii="Times New Roman" w:hAnsi="Times New Roman" w:cs="Times New Roman"/>
          <w:sz w:val="28"/>
          <w:szCs w:val="28"/>
        </w:rPr>
        <w:t xml:space="preserve">, </w:t>
      </w:r>
      <w:r w:rsidR="00BD16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СРОКИ РЕАЛИЗАЦИИ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сроки реализации цели и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</w:t>
      </w:r>
      <w:r w:rsidR="00012E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360633">
        <w:rPr>
          <w:rFonts w:ascii="Times New Roman" w:hAnsi="Times New Roman" w:cs="Times New Roman"/>
          <w:sz w:val="28"/>
          <w:szCs w:val="28"/>
        </w:rPr>
        <w:t>Азейского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1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программы должна отражать результаты реализации </w:t>
      </w:r>
      <w:r w:rsidR="00130D60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7A83" w:rsidRPr="00012E6F">
        <w:rPr>
          <w:rFonts w:ascii="Times New Roman" w:hAnsi="Times New Roman" w:cs="Times New Roman"/>
          <w:sz w:val="28"/>
          <w:szCs w:val="28"/>
        </w:rPr>
        <w:t>программы должн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4061B">
        <w:rPr>
          <w:rFonts w:ascii="Times New Roman" w:hAnsi="Times New Roman" w:cs="Times New Roman"/>
          <w:sz w:val="28"/>
          <w:szCs w:val="28"/>
        </w:rPr>
        <w:t>)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задачи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основе:</w:t>
      </w:r>
    </w:p>
    <w:p w:rsidR="00367A83" w:rsidRPr="00011E16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E16">
        <w:rPr>
          <w:rFonts w:ascii="Times New Roman" w:hAnsi="Times New Roman" w:cs="Times New Roman"/>
          <w:sz w:val="28"/>
          <w:szCs w:val="28"/>
        </w:rPr>
        <w:t xml:space="preserve">а) показателей для оценки эффективности деятельности органов </w:t>
      </w:r>
      <w:r w:rsidR="00B4061B" w:rsidRPr="00011E16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</w:t>
      </w:r>
      <w:r w:rsidRPr="00011E16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8" w:history="1">
        <w:r w:rsidRPr="00011E1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0F1947" w:rsidRPr="00011E16">
        <w:rPr>
          <w:rFonts w:ascii="Times New Roman" w:hAnsi="Times New Roman" w:cs="Times New Roman"/>
          <w:sz w:val="28"/>
          <w:szCs w:val="28"/>
        </w:rPr>
        <w:t>8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0F1947" w:rsidRPr="00011E16">
        <w:rPr>
          <w:rFonts w:ascii="Times New Roman" w:hAnsi="Times New Roman" w:cs="Times New Roman"/>
          <w:sz w:val="28"/>
          <w:szCs w:val="28"/>
        </w:rPr>
        <w:t>апреля</w:t>
      </w:r>
      <w:r w:rsidRPr="00011E16">
        <w:rPr>
          <w:rFonts w:ascii="Times New Roman" w:hAnsi="Times New Roman" w:cs="Times New Roman"/>
          <w:sz w:val="28"/>
          <w:szCs w:val="28"/>
        </w:rPr>
        <w:t xml:space="preserve"> 20</w:t>
      </w:r>
      <w:r w:rsidR="000F1947" w:rsidRPr="00011E16">
        <w:rPr>
          <w:rFonts w:ascii="Times New Roman" w:hAnsi="Times New Roman" w:cs="Times New Roman"/>
          <w:sz w:val="28"/>
          <w:szCs w:val="28"/>
        </w:rPr>
        <w:t>08</w:t>
      </w:r>
      <w:r w:rsidRPr="00011E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61B" w:rsidRPr="00011E16">
        <w:rPr>
          <w:rFonts w:ascii="Times New Roman" w:hAnsi="Times New Roman" w:cs="Times New Roman"/>
          <w:sz w:val="28"/>
          <w:szCs w:val="28"/>
        </w:rPr>
        <w:t xml:space="preserve">№ </w:t>
      </w:r>
      <w:r w:rsidR="000F1947" w:rsidRPr="00011E16">
        <w:rPr>
          <w:rFonts w:ascii="Times New Roman" w:hAnsi="Times New Roman" w:cs="Times New Roman"/>
          <w:sz w:val="28"/>
          <w:szCs w:val="28"/>
        </w:rPr>
        <w:t>607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B4061B" w:rsidRPr="00011E16">
        <w:rPr>
          <w:rFonts w:ascii="Times New Roman" w:hAnsi="Times New Roman" w:cs="Times New Roman"/>
          <w:sz w:val="28"/>
          <w:szCs w:val="28"/>
        </w:rPr>
        <w:t>«</w:t>
      </w:r>
      <w:r w:rsidRPr="00011E16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</w:t>
      </w:r>
      <w:r w:rsidR="000F1947" w:rsidRPr="00011E16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</w:t>
      </w:r>
      <w:proofErr w:type="gramEnd"/>
      <w:r w:rsidR="000F1947" w:rsidRPr="00011E1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F1947" w:rsidRPr="00011E16">
        <w:rPr>
          <w:rFonts w:ascii="Times New Roman" w:hAnsi="Times New Roman" w:cs="Times New Roman"/>
          <w:sz w:val="28"/>
          <w:szCs w:val="28"/>
        </w:rPr>
        <w:t xml:space="preserve">607 «Об оценке эффективности деятельности органов местного самоуправления городских округов и муниципальных районов» и </w:t>
      </w:r>
      <w:r w:rsidR="000F1947" w:rsidRPr="00011E16">
        <w:rPr>
          <w:rFonts w:ascii="Times New Roman" w:hAnsi="Times New Roman" w:cs="Times New Roman"/>
          <w:sz w:val="28"/>
          <w:szCs w:val="28"/>
        </w:rPr>
        <w:lastRenderedPageBreak/>
        <w:t>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011E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б) целевых показателей, установленных в </w:t>
      </w:r>
      <w:r w:rsidR="00B4061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Программе социально-экономического развития </w:t>
      </w:r>
      <w:r w:rsidR="00420905">
        <w:rPr>
          <w:rFonts w:ascii="Times New Roman" w:hAnsi="Times New Roman" w:cs="Times New Roman"/>
          <w:sz w:val="28"/>
          <w:szCs w:val="28"/>
        </w:rPr>
        <w:t>Азейского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в) показателей прогноза социально-экономического развития </w:t>
      </w:r>
      <w:r w:rsidR="00420905">
        <w:rPr>
          <w:rFonts w:ascii="Times New Roman" w:hAnsi="Times New Roman" w:cs="Times New Roman"/>
          <w:sz w:val="28"/>
          <w:szCs w:val="28"/>
        </w:rPr>
        <w:t>Азейского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г) целевых показателей (индикаторов) </w:t>
      </w:r>
      <w:r w:rsidR="00011E16">
        <w:rPr>
          <w:rFonts w:ascii="Times New Roman" w:hAnsi="Times New Roman" w:cs="Times New Roman"/>
          <w:sz w:val="28"/>
          <w:szCs w:val="28"/>
        </w:rPr>
        <w:t xml:space="preserve">комплексной Программы социально-экономического развития </w:t>
      </w:r>
      <w:r w:rsidR="00555C5C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011E16">
        <w:rPr>
          <w:rFonts w:ascii="Times New Roman" w:hAnsi="Times New Roman" w:cs="Times New Roman"/>
          <w:sz w:val="28"/>
          <w:szCs w:val="28"/>
        </w:rPr>
        <w:t xml:space="preserve"> </w:t>
      </w:r>
      <w:r w:rsidRPr="00012E6F">
        <w:rPr>
          <w:rFonts w:ascii="Times New Roman" w:hAnsi="Times New Roman" w:cs="Times New Roman"/>
          <w:sz w:val="28"/>
          <w:szCs w:val="28"/>
        </w:rPr>
        <w:t>в соответствующей сфере.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муниципальных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>программы должны соответствовать следующим требованиям: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012E6F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012E6F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экономичность (получение отч</w:t>
      </w:r>
      <w:r w:rsidR="00FE0E98">
        <w:rPr>
          <w:rFonts w:ascii="Times New Roman" w:hAnsi="Times New Roman" w:cs="Times New Roman"/>
          <w:sz w:val="28"/>
          <w:szCs w:val="28"/>
        </w:rPr>
        <w:t>ё</w:t>
      </w:r>
      <w:r w:rsidRPr="00012E6F">
        <w:rPr>
          <w:rFonts w:ascii="Times New Roman" w:hAnsi="Times New Roman" w:cs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>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E6F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>определяются на основе данных государственного статистического наблюдения;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 w:cs="Times New Roman"/>
          <w:sz w:val="28"/>
          <w:szCs w:val="28"/>
        </w:rPr>
        <w:t>рамме.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367A83" w:rsidRPr="00012E6F" w:rsidRDefault="007A57E7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8" w:history="1">
        <w:r w:rsidR="00367A83" w:rsidRPr="00FE0E9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67A83" w:rsidRPr="00FE0E98">
        <w:rPr>
          <w:rFonts w:ascii="Times New Roman" w:hAnsi="Times New Roman" w:cs="Times New Roman"/>
          <w:sz w:val="28"/>
          <w:szCs w:val="28"/>
        </w:rPr>
        <w:t xml:space="preserve"> о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составе и значениях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3 к Макету программы</w:t>
      </w:r>
      <w:r w:rsidR="00367A83"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76"/>
      <w:bookmarkEnd w:id="13"/>
      <w:r w:rsidRPr="009B6976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 w:rsidR="00A32769">
        <w:rPr>
          <w:rFonts w:ascii="Times New Roman" w:hAnsi="Times New Roman" w:cs="Times New Roman"/>
          <w:sz w:val="28"/>
          <w:szCs w:val="28"/>
        </w:rPr>
        <w:t>муниципальную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 w:cs="Times New Roman"/>
          <w:sz w:val="28"/>
          <w:szCs w:val="28"/>
        </w:rPr>
        <w:t xml:space="preserve"> о</w:t>
      </w:r>
      <w:r w:rsidRPr="009B6976">
        <w:rPr>
          <w:rFonts w:ascii="Times New Roman" w:hAnsi="Times New Roman" w:cs="Times New Roman"/>
          <w:sz w:val="28"/>
          <w:szCs w:val="28"/>
        </w:rPr>
        <w:t xml:space="preserve">сновных мероприятий </w:t>
      </w:r>
      <w:r w:rsidR="00A32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</w:t>
      </w:r>
      <w:proofErr w:type="gramStart"/>
      <w:r w:rsidRPr="009B6976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gramEnd"/>
      <w:r w:rsidRPr="009B6976">
        <w:rPr>
          <w:rFonts w:ascii="Times New Roman" w:hAnsi="Times New Roman" w:cs="Times New Roman"/>
          <w:sz w:val="28"/>
          <w:szCs w:val="28"/>
        </w:rPr>
        <w:t xml:space="preserve"> в том числе анализ соответствия целей и задач подпрограмм цели и задачам </w:t>
      </w:r>
      <w:r w:rsidR="00A32769">
        <w:rPr>
          <w:rFonts w:ascii="Times New Roman" w:hAnsi="Times New Roman" w:cs="Times New Roman"/>
          <w:sz w:val="28"/>
          <w:szCs w:val="28"/>
        </w:rPr>
        <w:t>муниципальной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9B6976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83"/>
      <w:bookmarkEnd w:id="14"/>
      <w:r w:rsidRPr="00A74A4B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 w:cs="Times New Roman"/>
          <w:sz w:val="28"/>
          <w:szCs w:val="28"/>
        </w:rPr>
        <w:t>(ВЫПОЛНЕНИЕ</w:t>
      </w:r>
      <w:proofErr w:type="gramEnd"/>
    </w:p>
    <w:p w:rsidR="00367A83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A74A4B">
        <w:rPr>
          <w:rFonts w:ascii="Times New Roman" w:hAnsi="Times New Roman" w:cs="Times New Roman"/>
          <w:sz w:val="28"/>
          <w:szCs w:val="28"/>
        </w:rPr>
        <w:t>МУНИЦИПАЛЬНЫМИ УЧРЕЖДЕНИЯМИ ТУЛУНСКОГО МУНИЦИПАЛЬНОГО РАЙОНА</w:t>
      </w:r>
      <w:proofErr w:type="gramEnd"/>
    </w:p>
    <w:p w:rsidR="00A74A4B" w:rsidRPr="00A74A4B" w:rsidRDefault="00A74A4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7A57E7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91" w:history="1">
        <w:r w:rsidR="00367A83" w:rsidRPr="00A74A4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367A83" w:rsidRPr="00A74A4B">
        <w:rPr>
          <w:rFonts w:ascii="Times New Roman" w:hAnsi="Times New Roman" w:cs="Times New Roman"/>
          <w:sz w:val="28"/>
          <w:szCs w:val="28"/>
        </w:rPr>
        <w:t xml:space="preserve"> сводных </w:t>
      </w:r>
      <w:r w:rsidR="00A74A4B">
        <w:rPr>
          <w:rFonts w:ascii="Times New Roman" w:hAnsi="Times New Roman" w:cs="Times New Roman"/>
          <w:sz w:val="28"/>
          <w:szCs w:val="28"/>
        </w:rPr>
        <w:t xml:space="preserve">показателей муниципальных заданий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4A4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C41EA9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5 к Макету программы</w:t>
      </w:r>
      <w:r w:rsidR="00367A83" w:rsidRPr="00A74A4B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89"/>
      <w:bookmarkEnd w:id="15"/>
      <w:r w:rsidRPr="00A74A4B">
        <w:rPr>
          <w:rFonts w:ascii="Times New Roman" w:hAnsi="Times New Roman" w:cs="Times New Roman"/>
          <w:sz w:val="28"/>
          <w:szCs w:val="28"/>
        </w:rPr>
        <w:t xml:space="preserve">Раздел 5. АНАЛИЗ РИСКОВ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 РЕАЛИЗАЦИИ</w:t>
      </w:r>
      <w:r w:rsidR="00A74A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 </w:t>
      </w:r>
      <w:r w:rsidR="00174007">
        <w:rPr>
          <w:rFonts w:ascii="Times New Roman" w:hAnsi="Times New Roman" w:cs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менее чем на 10</w:t>
      </w:r>
      <w:r w:rsidR="0019256C">
        <w:rPr>
          <w:rFonts w:ascii="Times New Roman" w:hAnsi="Times New Roman" w:cs="Times New Roman"/>
          <w:sz w:val="28"/>
          <w:szCs w:val="28"/>
        </w:rPr>
        <w:t xml:space="preserve"> </w:t>
      </w:r>
      <w:r w:rsidRPr="00A74A4B">
        <w:rPr>
          <w:rFonts w:ascii="Times New Roman" w:hAnsi="Times New Roman" w:cs="Times New Roman"/>
          <w:sz w:val="28"/>
          <w:szCs w:val="28"/>
        </w:rPr>
        <w:t>% от планового уровня.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приводятся: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мероприятия по управлению реализацией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>
        <w:rPr>
          <w:rFonts w:ascii="Times New Roman" w:hAnsi="Times New Roman" w:cs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303"/>
      <w:bookmarkEnd w:id="16"/>
      <w:r w:rsidRPr="0019256C">
        <w:rPr>
          <w:rFonts w:ascii="Times New Roman" w:hAnsi="Times New Roman" w:cs="Times New Roman"/>
          <w:sz w:val="28"/>
          <w:szCs w:val="28"/>
        </w:rPr>
        <w:t xml:space="preserve">Раздел 6. РЕСУРСНОЕ ОБЕСПЕЧЕНИЕ </w:t>
      </w:r>
    </w:p>
    <w:p w:rsidR="00367A83" w:rsidRPr="0019256C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9256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19256C">
        <w:rPr>
          <w:rFonts w:ascii="Times New Roman" w:hAnsi="Times New Roman" w:cs="Times New Roman"/>
          <w:sz w:val="28"/>
          <w:szCs w:val="28"/>
        </w:rPr>
        <w:t>бюджета</w:t>
      </w:r>
      <w:r w:rsidRPr="0019256C">
        <w:rPr>
          <w:rFonts w:ascii="Times New Roman" w:hAnsi="Times New Roman" w:cs="Times New Roman"/>
          <w:sz w:val="28"/>
          <w:szCs w:val="28"/>
        </w:rPr>
        <w:t xml:space="preserve"> </w:t>
      </w:r>
      <w:r w:rsidR="00C41EA9">
        <w:rPr>
          <w:rFonts w:ascii="Times New Roman" w:hAnsi="Times New Roman" w:cs="Times New Roman"/>
          <w:sz w:val="28"/>
          <w:szCs w:val="28"/>
        </w:rPr>
        <w:t>Азейского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 xml:space="preserve">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7 к Макету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 w:rsidR="0019256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5167A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41EA9">
        <w:rPr>
          <w:rFonts w:ascii="Times New Roman" w:hAnsi="Times New Roman" w:cs="Times New Roman"/>
          <w:sz w:val="28"/>
          <w:szCs w:val="28"/>
        </w:rPr>
        <w:t>Азейского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56C">
        <w:rPr>
          <w:rFonts w:ascii="Times New Roman" w:hAnsi="Times New Roman" w:cs="Times New Roman"/>
          <w:sz w:val="28"/>
          <w:szCs w:val="28"/>
        </w:rPr>
        <w:t xml:space="preserve">, </w:t>
      </w:r>
      <w:r w:rsidR="00BB16A3">
        <w:rPr>
          <w:rFonts w:ascii="Times New Roman" w:hAnsi="Times New Roman" w:cs="Times New Roman"/>
          <w:sz w:val="28"/>
          <w:szCs w:val="28"/>
        </w:rPr>
        <w:t xml:space="preserve">районного бюджета, </w:t>
      </w:r>
      <w:r w:rsidRPr="0019256C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бюджетов государственн</w:t>
      </w:r>
      <w:r w:rsidR="0072446A">
        <w:rPr>
          <w:rFonts w:ascii="Times New Roman" w:hAnsi="Times New Roman" w:cs="Times New Roman"/>
          <w:sz w:val="28"/>
          <w:szCs w:val="28"/>
        </w:rPr>
        <w:t>ых внебюджетных фондов,</w:t>
      </w:r>
      <w:r w:rsidR="005167A3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>иных источников.</w:t>
      </w:r>
    </w:p>
    <w:p w:rsidR="005167A3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13"/>
      <w:bookmarkEnd w:id="17"/>
      <w:r w:rsidRPr="005167A3">
        <w:rPr>
          <w:rFonts w:ascii="Times New Roman" w:hAnsi="Times New Roman" w:cs="Times New Roman"/>
          <w:sz w:val="28"/>
          <w:szCs w:val="28"/>
        </w:rPr>
        <w:t>Раздел 7. ОЖИДАЕМЫЕ КОНЕЧНЫЕ РЕЗУЛЬТАТЫ РЕАЛИЗАЦИИ</w:t>
      </w:r>
    </w:p>
    <w:p w:rsidR="00367A83" w:rsidRPr="005167A3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167A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lastRenderedPageBreak/>
        <w:t>Данный раздел</w:t>
      </w:r>
      <w:r w:rsidR="00174007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перечень ожидаемых конечных результатов по итогам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r w:rsidR="00C41EA9">
        <w:rPr>
          <w:rFonts w:ascii="Times New Roman" w:hAnsi="Times New Roman" w:cs="Times New Roman"/>
          <w:sz w:val="28"/>
          <w:szCs w:val="28"/>
        </w:rPr>
        <w:t>Азейского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Pr="005167A3">
        <w:rPr>
          <w:rFonts w:ascii="Times New Roman" w:hAnsi="Times New Roman" w:cs="Times New Roman"/>
          <w:sz w:val="28"/>
          <w:szCs w:val="28"/>
        </w:rPr>
        <w:t>на среднесрочный период в соответствующей сфере;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вклада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 w:rsidR="00C41EA9">
        <w:rPr>
          <w:rFonts w:ascii="Times New Roman" w:hAnsi="Times New Roman" w:cs="Times New Roman"/>
          <w:sz w:val="28"/>
          <w:szCs w:val="28"/>
        </w:rPr>
        <w:t>Азейского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167A3">
        <w:rPr>
          <w:rFonts w:ascii="Times New Roman" w:hAnsi="Times New Roman" w:cs="Times New Roman"/>
          <w:sz w:val="28"/>
          <w:szCs w:val="28"/>
        </w:rPr>
        <w:t xml:space="preserve">в </w:t>
      </w:r>
      <w:r w:rsidRPr="005167A3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25"/>
      <w:bookmarkEnd w:id="18"/>
      <w:r w:rsidRPr="00A96111">
        <w:rPr>
          <w:rFonts w:ascii="Times New Roman" w:hAnsi="Times New Roman" w:cs="Times New Roman"/>
          <w:sz w:val="28"/>
          <w:szCs w:val="28"/>
        </w:rPr>
        <w:t>3. ПОДПРОГРАММЫ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 w:rsidR="00A96111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74007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3) основные мероприятия подпрограммы;</w:t>
      </w:r>
    </w:p>
    <w:p w:rsidR="00367A83" w:rsidRPr="00DE444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444B">
        <w:rPr>
          <w:rFonts w:ascii="Times New Roman" w:hAnsi="Times New Roman" w:cs="Times New Roman"/>
          <w:sz w:val="28"/>
          <w:szCs w:val="28"/>
        </w:rPr>
        <w:t>меры</w:t>
      </w:r>
      <w:r w:rsidR="003D4080" w:rsidRPr="00DE444B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</w:t>
      </w:r>
      <w:r w:rsidR="00367A83" w:rsidRPr="00DE444B">
        <w:rPr>
          <w:rFonts w:ascii="Times New Roman" w:hAnsi="Times New Roman" w:cs="Times New Roman"/>
          <w:sz w:val="28"/>
          <w:szCs w:val="28"/>
        </w:rPr>
        <w:t>, направленные на достижение цели и задач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5) ресурсное обеспечение подпрограммы;</w:t>
      </w:r>
    </w:p>
    <w:p w:rsidR="00367A83" w:rsidRPr="00A96111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A83" w:rsidRPr="00A96111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</w:t>
      </w:r>
      <w:r w:rsidR="00DE444B">
        <w:rPr>
          <w:rFonts w:ascii="Times New Roman" w:hAnsi="Times New Roman" w:cs="Times New Roman"/>
          <w:sz w:val="28"/>
          <w:szCs w:val="28"/>
        </w:rPr>
        <w:t>ё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о средствах местных бюджетов</w:t>
      </w:r>
      <w:r w:rsidR="00DE444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переданы полномочия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 w:cs="Times New Roman"/>
          <w:sz w:val="28"/>
          <w:szCs w:val="28"/>
        </w:rPr>
        <w:t>в сфере реализации подпрограммы;</w:t>
      </w:r>
    </w:p>
    <w:p w:rsidR="00367A83" w:rsidRPr="004B3B99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</w:t>
      </w:r>
      <w:r w:rsidR="00367A83" w:rsidRPr="004B3B99">
        <w:rPr>
          <w:rFonts w:ascii="Times New Roman" w:hAnsi="Times New Roman" w:cs="Times New Roman"/>
          <w:sz w:val="28"/>
          <w:szCs w:val="28"/>
        </w:rPr>
        <w:t xml:space="preserve">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</w:t>
      </w:r>
      <w:proofErr w:type="gramStart"/>
      <w:r w:rsidR="00367A83" w:rsidRPr="004B3B99">
        <w:rPr>
          <w:rFonts w:ascii="Times New Roman" w:hAnsi="Times New Roman" w:cs="Times New Roman"/>
          <w:sz w:val="28"/>
          <w:szCs w:val="28"/>
        </w:rPr>
        <w:t>подпрограммы Территориального фонда обязательного медицинского страхования граждан Иркутской области</w:t>
      </w:r>
      <w:proofErr w:type="gramEnd"/>
      <w:r w:rsidR="00367A83" w:rsidRPr="004B3B99">
        <w:rPr>
          <w:rFonts w:ascii="Times New Roman" w:hAnsi="Times New Roman" w:cs="Times New Roman"/>
          <w:sz w:val="28"/>
          <w:szCs w:val="28"/>
        </w:rPr>
        <w:t>;</w:t>
      </w:r>
    </w:p>
    <w:p w:rsidR="00367A83" w:rsidRPr="00A96111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сведения об участии организаций, включая данные о прогнозных расходах </w:t>
      </w:r>
      <w:r w:rsidR="00367A83" w:rsidRPr="00A96111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организаций на реализацию подпрограммы, - в случае участия в реализации подпрограммы </w:t>
      </w:r>
      <w:r w:rsidR="004B3B99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367A83" w:rsidRPr="00A96111" w:rsidRDefault="007A57E7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59" w:history="1">
        <w:r w:rsidR="00367A83" w:rsidRPr="004B3B9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4B3B99">
        <w:rPr>
          <w:rFonts w:ascii="Times New Roman" w:hAnsi="Times New Roman" w:cs="Times New Roman"/>
          <w:sz w:val="28"/>
          <w:szCs w:val="28"/>
        </w:rPr>
        <w:t xml:space="preserve"> по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дпрограммы разрабатывается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8 к Макету программы</w:t>
      </w:r>
      <w:r w:rsidR="00367A83" w:rsidRPr="00A96111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,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 w:rsidR="00C644A4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408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44A4">
        <w:rPr>
          <w:rFonts w:ascii="Times New Roman" w:hAnsi="Times New Roman" w:cs="Times New Roman"/>
          <w:sz w:val="28"/>
          <w:szCs w:val="28"/>
        </w:rPr>
        <w:t>«Ос</w:t>
      </w:r>
      <w:r w:rsidRPr="00A96111">
        <w:rPr>
          <w:rFonts w:ascii="Times New Roman" w:hAnsi="Times New Roman" w:cs="Times New Roman"/>
          <w:sz w:val="28"/>
          <w:szCs w:val="28"/>
        </w:rPr>
        <w:t>новные мероприятия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A5355F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5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4080" w:rsidRPr="00A5355F">
        <w:rPr>
          <w:rFonts w:ascii="Times New Roman" w:hAnsi="Times New Roman" w:cs="Times New Roman"/>
          <w:sz w:val="28"/>
          <w:szCs w:val="28"/>
        </w:rPr>
        <w:t>«</w:t>
      </w:r>
      <w:r w:rsidRPr="00A5355F">
        <w:rPr>
          <w:rFonts w:ascii="Times New Roman" w:hAnsi="Times New Roman" w:cs="Times New Roman"/>
          <w:sz w:val="28"/>
          <w:szCs w:val="28"/>
        </w:rPr>
        <w:t xml:space="preserve">Меры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355F">
        <w:rPr>
          <w:rFonts w:ascii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  <w:r w:rsidR="003D4080" w:rsidRPr="00A5355F">
        <w:rPr>
          <w:rFonts w:ascii="Times New Roman" w:hAnsi="Times New Roman" w:cs="Times New Roman"/>
          <w:sz w:val="28"/>
          <w:szCs w:val="28"/>
        </w:rPr>
        <w:t>»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перечень ме</w:t>
      </w:r>
      <w:r w:rsidR="003D4080" w:rsidRPr="00A5355F">
        <w:rPr>
          <w:rFonts w:ascii="Times New Roman" w:hAnsi="Times New Roman" w:cs="Times New Roman"/>
          <w:sz w:val="28"/>
          <w:szCs w:val="28"/>
        </w:rPr>
        <w:t>р 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задач подпрограммы с указанием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A5355F">
        <w:rPr>
          <w:rFonts w:ascii="Times New Roman" w:hAnsi="Times New Roman" w:cs="Times New Roman"/>
          <w:sz w:val="28"/>
          <w:szCs w:val="28"/>
        </w:rPr>
        <w:t>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A5355F">
        <w:rPr>
          <w:rFonts w:ascii="Times New Roman" w:hAnsi="Times New Roman" w:cs="Times New Roman"/>
          <w:sz w:val="28"/>
          <w:szCs w:val="28"/>
        </w:rPr>
        <w:t xml:space="preserve"> </w:t>
      </w:r>
      <w:r w:rsidR="00C41EA9">
        <w:rPr>
          <w:rFonts w:ascii="Times New Roman" w:hAnsi="Times New Roman" w:cs="Times New Roman"/>
          <w:sz w:val="28"/>
          <w:szCs w:val="28"/>
        </w:rPr>
        <w:t>Азейского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устанавливающих указанные меры. По каждой мере </w:t>
      </w:r>
      <w:r w:rsidR="00A5355F" w:rsidRPr="00A5355F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C41EA9">
        <w:rPr>
          <w:rFonts w:ascii="Times New Roman" w:hAnsi="Times New Roman" w:cs="Times New Roman"/>
          <w:sz w:val="28"/>
          <w:szCs w:val="28"/>
        </w:rPr>
        <w:t>Азейского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бюджетов»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содержит сведения о средствах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федерального </w:t>
      </w:r>
      <w:r w:rsidR="00367A83" w:rsidRPr="00A9611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>, направлений и условий их использования.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0767">
        <w:rPr>
          <w:rFonts w:ascii="Times New Roman" w:hAnsi="Times New Roman" w:cs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отражается следующая информация: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</w:t>
      </w:r>
      <w:r w:rsidR="006A0767">
        <w:rPr>
          <w:rFonts w:ascii="Times New Roman" w:hAnsi="Times New Roman" w:cs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 w:cs="Times New Roman"/>
          <w:sz w:val="28"/>
          <w:szCs w:val="28"/>
        </w:rPr>
        <w:t xml:space="preserve">м расходов организаций на цель и задачи подпрограммы </w:t>
      </w:r>
      <w:r w:rsidR="006A076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B4AF5" w:rsidRDefault="00EB4AF5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19" w:name="Par371"/>
      <w:bookmarkEnd w:id="19"/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55C5C" w:rsidRDefault="00555C5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41EA9" w:rsidRDefault="00C41EA9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C41EA9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376"/>
      <w:bookmarkEnd w:id="20"/>
      <w:r w:rsidRPr="006A0767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4496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C41EA9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384652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767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r w:rsidR="00C41EA9">
        <w:rPr>
          <w:rFonts w:ascii="Times New Roman" w:hAnsi="Times New Roman" w:cs="Times New Roman"/>
          <w:sz w:val="28"/>
          <w:szCs w:val="28"/>
        </w:rPr>
        <w:t>Азейского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44" w:rsidRDefault="00384652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7A83" w:rsidRPr="006A0767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 w:rsidR="006A0767">
        <w:rPr>
          <w:rFonts w:ascii="Times New Roman" w:hAnsi="Times New Roman" w:cs="Times New Roman"/>
          <w:sz w:val="28"/>
          <w:szCs w:val="28"/>
        </w:rPr>
        <w:t>«___»</w:t>
      </w:r>
      <w:r w:rsidRPr="006A0767">
        <w:rPr>
          <w:rFonts w:ascii="Times New Roman" w:hAnsi="Times New Roman" w:cs="Times New Roman"/>
          <w:sz w:val="28"/>
          <w:szCs w:val="28"/>
        </w:rPr>
        <w:t>___</w:t>
      </w:r>
      <w:r w:rsidR="006A0767">
        <w:rPr>
          <w:rFonts w:ascii="Times New Roman" w:hAnsi="Times New Roman" w:cs="Times New Roman"/>
          <w:sz w:val="28"/>
          <w:szCs w:val="28"/>
        </w:rPr>
        <w:t>_</w:t>
      </w:r>
      <w:r w:rsidRPr="006A0767">
        <w:rPr>
          <w:rFonts w:ascii="Times New Roman" w:hAnsi="Times New Roman" w:cs="Times New Roman"/>
          <w:sz w:val="28"/>
          <w:szCs w:val="28"/>
        </w:rPr>
        <w:t>____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20__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>_____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4496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0767" w:rsidRDefault="00C41EA9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367A83"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174C44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67A83"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394"/>
      <w:bookmarkEnd w:id="21"/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4C44" w:rsidRPr="003337FE" w:rsidRDefault="00174C4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4960">
        <w:rPr>
          <w:rFonts w:ascii="Times New Roman" w:hAnsi="Times New Roman" w:cs="Times New Roman"/>
          <w:sz w:val="28"/>
          <w:szCs w:val="28"/>
        </w:rPr>
        <w:t xml:space="preserve">№ </w:t>
      </w:r>
      <w:r w:rsidRPr="006A0767">
        <w:rPr>
          <w:rFonts w:ascii="Times New Roman" w:hAnsi="Times New Roman" w:cs="Times New Roman"/>
          <w:sz w:val="28"/>
          <w:szCs w:val="28"/>
        </w:rPr>
        <w:t>2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C41EA9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99"/>
      <w:bookmarkEnd w:id="22"/>
      <w:r w:rsidRPr="006A0767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44960" w:rsidRDefault="00C41EA9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54496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(</w:t>
      </w:r>
      <w:r w:rsidR="00544960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7"/>
        <w:gridCol w:w="1872"/>
      </w:tblGrid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A83" w:rsidRPr="003337FE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430"/>
      <w:bookmarkEnd w:id="23"/>
      <w:r w:rsidRPr="005449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6E31">
        <w:rPr>
          <w:rFonts w:ascii="Times New Roman" w:hAnsi="Times New Roman" w:cs="Times New Roman"/>
          <w:sz w:val="28"/>
          <w:szCs w:val="28"/>
        </w:rPr>
        <w:t xml:space="preserve">№ </w:t>
      </w:r>
      <w:r w:rsidRPr="00544960">
        <w:rPr>
          <w:rFonts w:ascii="Times New Roman" w:hAnsi="Times New Roman" w:cs="Times New Roman"/>
          <w:sz w:val="28"/>
          <w:szCs w:val="28"/>
        </w:rPr>
        <w:t>3</w:t>
      </w: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960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4496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4496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22E80" w:rsidRDefault="000504E0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438"/>
      <w:bookmarkEnd w:id="24"/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СВЕДЕНИЯ</w:t>
      </w:r>
    </w:p>
    <w:p w:rsidR="003769D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367A83" w:rsidRP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2E80" w:rsidRPr="00722E80" w:rsidRDefault="00050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-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программа)</w:t>
      </w: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367A83" w:rsidRPr="00722E80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67A83" w:rsidRPr="00722E80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367A83" w:rsidRPr="00722E80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bookmarkStart w:id="25" w:name="Par602"/>
      <w:bookmarkEnd w:id="25"/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96E31" w:rsidRPr="003337FE" w:rsidRDefault="00696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="00367A83" w:rsidRPr="003337FE">
        <w:rPr>
          <w:rFonts w:ascii="Times New Roman" w:hAnsi="Times New Roman" w:cs="Times New Roman"/>
          <w:sz w:val="28"/>
          <w:szCs w:val="28"/>
        </w:rPr>
        <w:t>4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3769DC" w:rsidRDefault="000504E0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607"/>
      <w:bookmarkEnd w:id="26"/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ПЕРЕЧЕНЬ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96E31" w:rsidRPr="003769D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769DC" w:rsidRDefault="000504E0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696E31"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(</w:t>
      </w:r>
      <w:r w:rsidR="003769DC" w:rsidRPr="003769DC">
        <w:rPr>
          <w:rFonts w:ascii="Times New Roman" w:hAnsi="Times New Roman" w:cs="Times New Roman"/>
          <w:sz w:val="28"/>
          <w:szCs w:val="28"/>
        </w:rPr>
        <w:t>далее –</w:t>
      </w:r>
      <w:r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3769DC" w:rsidRPr="003769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769DC">
        <w:rPr>
          <w:rFonts w:ascii="Times New Roman" w:hAnsi="Times New Roman" w:cs="Times New Roman"/>
          <w:sz w:val="28"/>
          <w:szCs w:val="28"/>
        </w:rPr>
        <w:t>)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8E3FC8" w:rsidRPr="00696E31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96E31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683"/>
      <w:bookmarkEnd w:id="27"/>
    </w:p>
    <w:p w:rsidR="00174C44" w:rsidRDefault="00174C44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37FE">
        <w:rPr>
          <w:rFonts w:ascii="Times New Roman" w:hAnsi="Times New Roman" w:cs="Times New Roman"/>
          <w:sz w:val="28"/>
          <w:szCs w:val="28"/>
        </w:rPr>
        <w:t xml:space="preserve"> №</w:t>
      </w:r>
      <w:r w:rsidRPr="003337F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337FE">
        <w:rPr>
          <w:rFonts w:ascii="Times New Roman" w:hAnsi="Times New Roman" w:cs="Times New Roman"/>
          <w:sz w:val="28"/>
          <w:szCs w:val="28"/>
        </w:rPr>
        <w:t>программы</w:t>
      </w:r>
    </w:p>
    <w:p w:rsidR="003769DC" w:rsidRPr="003769DC" w:rsidRDefault="000504E0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691"/>
      <w:bookmarkEnd w:id="28"/>
      <w:r w:rsidRPr="003769D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3769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 w:cs="Times New Roman"/>
          <w:sz w:val="28"/>
          <w:szCs w:val="28"/>
        </w:rPr>
        <w:t>ЗАДАНИЙ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769DC">
        <w:rPr>
          <w:rFonts w:ascii="Times New Roman" w:hAnsi="Times New Roman" w:cs="Times New Roman"/>
          <w:sz w:val="28"/>
          <w:szCs w:val="28"/>
        </w:rPr>
        <w:t>МУНИЦИПАЛЬНЫХ</w:t>
      </w:r>
      <w:r w:rsidRPr="003769D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0504E0">
        <w:rPr>
          <w:rFonts w:ascii="Times New Roman" w:hAnsi="Times New Roman" w:cs="Times New Roman"/>
          <w:sz w:val="28"/>
          <w:szCs w:val="28"/>
        </w:rPr>
        <w:t>АЗЕЙСКОГО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В РАМКАХ</w:t>
      </w:r>
      <w:r w:rsidR="003769D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67A83" w:rsidRDefault="000504E0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69DC" w:rsidRP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3769D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3769D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337FE" w:rsidRPr="003337FE" w:rsidRDefault="003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798"/>
      <w:bookmarkEnd w:id="29"/>
    </w:p>
    <w:p w:rsidR="00367A83" w:rsidRPr="003337FE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3FC8"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6</w:t>
      </w:r>
    </w:p>
    <w:p w:rsidR="00367A83" w:rsidRPr="008E3FC8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8E3FC8">
        <w:rPr>
          <w:rFonts w:ascii="Times New Roman" w:hAnsi="Times New Roman" w:cs="Times New Roman"/>
          <w:sz w:val="28"/>
          <w:szCs w:val="28"/>
        </w:rPr>
        <w:t>программы</w:t>
      </w:r>
    </w:p>
    <w:p w:rsidR="008E3FC8" w:rsidRDefault="000504E0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Pr="008E3FC8" w:rsidRDefault="00174C4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A07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806"/>
      <w:bookmarkEnd w:id="30"/>
      <w:r w:rsidRPr="008E3F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61A07" w:rsidRDefault="000504E0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программа)</w:t>
      </w:r>
    </w:p>
    <w:p w:rsidR="00561A07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</w:t>
      </w:r>
      <w:r w:rsidR="00367A83" w:rsidRPr="008E3FC8">
        <w:rPr>
          <w:rFonts w:ascii="Times New Roman" w:hAnsi="Times New Roman" w:cs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В БЮДЖЕТЕ </w:t>
      </w:r>
    </w:p>
    <w:p w:rsidR="00367A83" w:rsidRDefault="000504E0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561A07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3FC8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8E3FC8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тель, соисполнители, участники, исполнители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67A83" w:rsidRPr="008E3FC8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7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бюджета, предусмотренные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>е источники, предусмотренные в местном бюджете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274"/>
      <w:bookmarkEnd w:id="31"/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7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00649" w:rsidRDefault="000504E0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32" w:name="Par1282"/>
      <w:bookmarkEnd w:id="32"/>
      <w:r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200649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00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D04DB" w:rsidRDefault="00050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 (далее – программа)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районного 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областного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301" w:rsidRP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1">
        <w:rPr>
          <w:rFonts w:ascii="Times New Roman" w:hAnsi="Times New Roman" w:cs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6301">
        <w:rPr>
          <w:rFonts w:ascii="Times New Roman" w:hAnsi="Times New Roman" w:cs="Times New Roman"/>
          <w:sz w:val="24"/>
          <w:szCs w:val="24"/>
        </w:rPr>
        <w:t>иные источники (ИИ)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6301">
        <w:rPr>
          <w:rFonts w:ascii="Times New Roman" w:hAnsi="Times New Roman" w:cs="Times New Roman"/>
          <w:sz w:val="24"/>
          <w:szCs w:val="24"/>
        </w:rPr>
        <w:t>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338F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3" w:name="Par2054"/>
      <w:bookmarkEnd w:id="33"/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8F1">
        <w:rPr>
          <w:rFonts w:ascii="Times New Roman" w:hAnsi="Times New Roman" w:cs="Times New Roman"/>
          <w:sz w:val="28"/>
          <w:szCs w:val="28"/>
        </w:rPr>
        <w:t xml:space="preserve">№ </w:t>
      </w:r>
      <w:r w:rsidR="00A51838">
        <w:rPr>
          <w:rFonts w:ascii="Times New Roman" w:hAnsi="Times New Roman" w:cs="Times New Roman"/>
          <w:sz w:val="28"/>
          <w:szCs w:val="28"/>
        </w:rPr>
        <w:t>8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C338F1">
        <w:rPr>
          <w:rFonts w:ascii="Times New Roman" w:hAnsi="Times New Roman" w:cs="Times New Roman"/>
          <w:sz w:val="28"/>
          <w:szCs w:val="28"/>
        </w:rPr>
        <w:t>программы</w:t>
      </w:r>
    </w:p>
    <w:p w:rsidR="00C338F1" w:rsidRDefault="000504E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C338F1" w:rsidRDefault="00B67EA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2059"/>
      <w:bookmarkEnd w:id="34"/>
      <w:r w:rsidRPr="00C338F1">
        <w:rPr>
          <w:rFonts w:ascii="Times New Roman" w:hAnsi="Times New Roman" w:cs="Times New Roman"/>
          <w:sz w:val="28"/>
          <w:szCs w:val="28"/>
        </w:rPr>
        <w:t>ПАСПОРТ</w:t>
      </w:r>
    </w:p>
    <w:p w:rsid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338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C338F1" w:rsidRDefault="00050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C338F1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38F1">
        <w:rPr>
          <w:rFonts w:ascii="Times New Roman" w:hAnsi="Times New Roman" w:cs="Times New Roman"/>
          <w:sz w:val="28"/>
          <w:szCs w:val="28"/>
        </w:rPr>
        <w:t>(</w:t>
      </w:r>
      <w:r w:rsidR="00C338F1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 w:cs="Times New Roman"/>
          <w:sz w:val="28"/>
          <w:szCs w:val="28"/>
        </w:rPr>
        <w:t xml:space="preserve"> - </w:t>
      </w:r>
      <w:r w:rsidR="00C338F1">
        <w:rPr>
          <w:rFonts w:ascii="Times New Roman" w:hAnsi="Times New Roman" w:cs="Times New Roman"/>
          <w:sz w:val="28"/>
          <w:szCs w:val="28"/>
        </w:rPr>
        <w:t>подпрограмма</w:t>
      </w:r>
      <w:r w:rsidRPr="00C338F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C338F1">
        <w:rPr>
          <w:rFonts w:ascii="Times New Roman" w:hAnsi="Times New Roman" w:cs="Times New Roman"/>
          <w:sz w:val="28"/>
          <w:szCs w:val="28"/>
        </w:rPr>
        <w:t>)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1"/>
        <w:gridCol w:w="2227"/>
      </w:tblGrid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82BE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2093"/>
      <w:bookmarkEnd w:id="35"/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4007">
        <w:rPr>
          <w:rFonts w:ascii="Times New Roman" w:hAnsi="Times New Roman" w:cs="Times New Roman"/>
          <w:sz w:val="28"/>
          <w:szCs w:val="28"/>
        </w:rPr>
        <w:t xml:space="preserve">№ </w:t>
      </w:r>
      <w:r w:rsidRPr="00024D16">
        <w:rPr>
          <w:rFonts w:ascii="Times New Roman" w:hAnsi="Times New Roman" w:cs="Times New Roman"/>
          <w:sz w:val="28"/>
          <w:szCs w:val="28"/>
        </w:rPr>
        <w:t>2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345F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0504E0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024D16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24D1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024D16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2100"/>
      <w:bookmarkEnd w:id="36"/>
      <w:r w:rsidRPr="00024D16">
        <w:rPr>
          <w:rFonts w:ascii="Times New Roman" w:hAnsi="Times New Roman" w:cs="Times New Roman"/>
          <w:sz w:val="28"/>
          <w:szCs w:val="28"/>
        </w:rPr>
        <w:t>ПОРЯДОК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345FCD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024D16" w:rsidRDefault="000504E0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345FC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 w:rsidR="00F539E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504E0">
        <w:rPr>
          <w:rFonts w:ascii="Times New Roman" w:hAnsi="Times New Roman" w:cs="Times New Roman"/>
          <w:sz w:val="28"/>
          <w:szCs w:val="28"/>
        </w:rPr>
        <w:t>Азейского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(далее соответственно - публичное обсуждение,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рограмма).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0504E0">
        <w:rPr>
          <w:rFonts w:ascii="Times New Roman" w:hAnsi="Times New Roman" w:cs="Times New Roman"/>
          <w:sz w:val="28"/>
          <w:szCs w:val="28"/>
        </w:rPr>
        <w:t>Азейского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24D16">
        <w:rPr>
          <w:rFonts w:ascii="Times New Roman" w:hAnsi="Times New Roman" w:cs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 w:rsidR="00F539E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014545">
        <w:rPr>
          <w:rFonts w:ascii="Times New Roman" w:hAnsi="Times New Roman" w:cs="Times New Roman"/>
          <w:sz w:val="28"/>
          <w:szCs w:val="28"/>
        </w:rPr>
        <w:t>Азейского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посредством публичного обсуждения проектов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3. Публичное обсуждение обеспечивается </w:t>
      </w:r>
      <w:r w:rsidR="00F539E6">
        <w:rPr>
          <w:rFonts w:ascii="Times New Roman" w:hAnsi="Times New Roman" w:cs="Times New Roman"/>
          <w:sz w:val="28"/>
          <w:szCs w:val="28"/>
        </w:rPr>
        <w:t xml:space="preserve">структурным (отраслевым) органом </w:t>
      </w:r>
      <w:r w:rsidR="00D76146">
        <w:rPr>
          <w:rFonts w:ascii="Times New Roman" w:hAnsi="Times New Roman" w:cs="Times New Roman"/>
          <w:sz w:val="28"/>
          <w:szCs w:val="28"/>
        </w:rPr>
        <w:t xml:space="preserve">либо специалистом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4545">
        <w:rPr>
          <w:rFonts w:ascii="Times New Roman" w:hAnsi="Times New Roman" w:cs="Times New Roman"/>
          <w:sz w:val="28"/>
          <w:szCs w:val="28"/>
        </w:rPr>
        <w:t>Азейского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9E6">
        <w:rPr>
          <w:rFonts w:ascii="Times New Roman" w:hAnsi="Times New Roman" w:cs="Times New Roman"/>
          <w:sz w:val="28"/>
          <w:szCs w:val="28"/>
        </w:rPr>
        <w:t xml:space="preserve">, </w:t>
      </w:r>
      <w:r w:rsidRPr="00024D16">
        <w:rPr>
          <w:rFonts w:ascii="Times New Roman" w:hAnsi="Times New Roman" w:cs="Times New Roman"/>
          <w:sz w:val="28"/>
          <w:szCs w:val="28"/>
        </w:rPr>
        <w:t xml:space="preserve">являющимся ответственным исполнителем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(далее - администратор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рограммы), путем размещения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на официальном сайте администра</w:t>
      </w:r>
      <w:r w:rsidR="00F539E6">
        <w:rPr>
          <w:rFonts w:ascii="Times New Roman" w:hAnsi="Times New Roman" w:cs="Times New Roman"/>
          <w:sz w:val="28"/>
          <w:szCs w:val="28"/>
        </w:rPr>
        <w:t xml:space="preserve">ции </w:t>
      </w:r>
      <w:r w:rsidR="00014545">
        <w:rPr>
          <w:rFonts w:ascii="Times New Roman" w:hAnsi="Times New Roman" w:cs="Times New Roman"/>
          <w:sz w:val="28"/>
          <w:szCs w:val="28"/>
        </w:rPr>
        <w:t>Азейского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539E6">
        <w:rPr>
          <w:rFonts w:ascii="Times New Roman" w:hAnsi="Times New Roman" w:cs="Times New Roman"/>
          <w:sz w:val="28"/>
          <w:szCs w:val="28"/>
        </w:rPr>
        <w:t>в</w:t>
      </w:r>
      <w:r w:rsidRPr="00024D1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F539E6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F539E6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2107"/>
      <w:bookmarkEnd w:id="37"/>
      <w:r w:rsidRPr="00024D16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4545">
        <w:rPr>
          <w:rFonts w:ascii="Times New Roman" w:hAnsi="Times New Roman" w:cs="Times New Roman"/>
          <w:sz w:val="28"/>
          <w:szCs w:val="28"/>
        </w:rPr>
        <w:t>Азейского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текста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порядка направления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требований к предложениям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публикует не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4D16">
        <w:rPr>
          <w:rFonts w:ascii="Times New Roman" w:hAnsi="Times New Roman" w:cs="Times New Roman"/>
          <w:sz w:val="28"/>
          <w:szCs w:val="28"/>
        </w:rPr>
        <w:t xml:space="preserve"> чем за два рабочих дня до начала проведения данных обсуждений.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9E4643">
        <w:rPr>
          <w:rFonts w:ascii="Times New Roman" w:hAnsi="Times New Roman" w:cs="Times New Roman"/>
          <w:sz w:val="28"/>
          <w:szCs w:val="28"/>
        </w:rPr>
        <w:t>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информационно-телекоммуникационной сети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должны соответствовать </w:t>
      </w:r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предъявляемым к обращениям граждан, установленным Федеральным </w:t>
      </w:r>
      <w:hyperlink r:id="rId9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т 2 мая 2006 года </w:t>
      </w:r>
      <w:r w:rsidR="009E4643">
        <w:rPr>
          <w:rFonts w:ascii="Times New Roman" w:hAnsi="Times New Roman" w:cs="Times New Roman"/>
          <w:sz w:val="28"/>
          <w:szCs w:val="28"/>
        </w:rPr>
        <w:t>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</w:t>
      </w:r>
      <w:r w:rsidR="009E4643">
        <w:rPr>
          <w:rFonts w:ascii="Times New Roman" w:hAnsi="Times New Roman" w:cs="Times New Roman"/>
          <w:sz w:val="28"/>
          <w:szCs w:val="28"/>
        </w:rPr>
        <w:t xml:space="preserve"> 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0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от</w:t>
      </w:r>
      <w:r w:rsidR="009E4643">
        <w:rPr>
          <w:rFonts w:ascii="Times New Roman" w:hAnsi="Times New Roman" w:cs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7. 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 xml:space="preserve">После истечения срока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 подписью руководителя </w:t>
      </w:r>
      <w:r w:rsidR="009E46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4545"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-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</w:t>
      </w:r>
      <w:r w:rsidR="00F30A2D">
        <w:rPr>
          <w:rFonts w:ascii="Times New Roman" w:hAnsi="Times New Roman" w:cs="Times New Roman"/>
          <w:sz w:val="28"/>
          <w:szCs w:val="28"/>
        </w:rPr>
        <w:t>ы по форме</w:t>
      </w:r>
      <w:proofErr w:type="gramEnd"/>
      <w:r w:rsidR="00F30A2D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2130"/>
      <w:bookmarkEnd w:id="38"/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публичного обсуждения проекта</w:t>
      </w:r>
    </w:p>
    <w:p w:rsidR="00367A8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9E4643" w:rsidRDefault="00014545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9E4643" w:rsidRDefault="00B67EA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2136"/>
      <w:bookmarkEnd w:id="39"/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2641D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22641D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ПО ИТОГАМ ПРОВЕДЕНИЯ ПУБЛИЧНОГО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Pr="009E4643">
        <w:rPr>
          <w:rFonts w:ascii="Times New Roman" w:hAnsi="Times New Roman" w:cs="Times New Roman"/>
          <w:sz w:val="28"/>
          <w:szCs w:val="28"/>
        </w:rPr>
        <w:t xml:space="preserve">ОБСУЖДЕНИЯ 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6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014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6"/>
        <w:gridCol w:w="3462"/>
      </w:tblGrid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D761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AD9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063"/>
        <w:gridCol w:w="1960"/>
        <w:gridCol w:w="2634"/>
        <w:gridCol w:w="1958"/>
      </w:tblGrid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41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2177"/>
      <w:bookmarkEnd w:id="40"/>
      <w:r w:rsidRPr="00436C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C52">
        <w:rPr>
          <w:rFonts w:ascii="Times New Roman" w:hAnsi="Times New Roman" w:cs="Times New Roman"/>
          <w:sz w:val="28"/>
          <w:szCs w:val="28"/>
        </w:rPr>
        <w:t>3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436C52">
        <w:rPr>
          <w:rFonts w:ascii="Times New Roman" w:hAnsi="Times New Roman" w:cs="Times New Roman"/>
          <w:sz w:val="28"/>
          <w:szCs w:val="28"/>
        </w:rPr>
        <w:t>муниципальных</w:t>
      </w:r>
      <w:r w:rsidRPr="00436C5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67EA0" w:rsidRDefault="00014545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Pr="00436C52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2187"/>
      <w:bookmarkEnd w:id="41"/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36C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436C52" w:rsidRDefault="00014545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36C52" w:rsidRP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F8F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79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районного бюджета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областного бюджета 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2386"/>
      <w:bookmarkEnd w:id="42"/>
      <w:r w:rsidRPr="002F2C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2F2CE1">
        <w:rPr>
          <w:rFonts w:ascii="Times New Roman" w:hAnsi="Times New Roman" w:cs="Times New Roman"/>
          <w:sz w:val="28"/>
          <w:szCs w:val="28"/>
        </w:rPr>
        <w:t>4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F2CE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014545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2F2CE1">
        <w:rPr>
          <w:rFonts w:ascii="Times New Roman" w:hAnsi="Times New Roman" w:cs="Times New Roman"/>
          <w:sz w:val="28"/>
          <w:szCs w:val="28"/>
        </w:rPr>
        <w:t xml:space="preserve"> </w:t>
      </w:r>
      <w:r w:rsidRPr="002F2CE1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2393"/>
      <w:bookmarkEnd w:id="43"/>
      <w:r w:rsidRPr="002F2C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2F2CE1">
        <w:rPr>
          <w:rFonts w:ascii="Times New Roman" w:hAnsi="Times New Roman" w:cs="Times New Roman"/>
          <w:sz w:val="28"/>
          <w:szCs w:val="28"/>
        </w:rPr>
        <w:t>РОГРАММЫ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Пояснительная записка к годовому о</w:t>
      </w:r>
      <w:r w:rsidR="002F2CE1">
        <w:rPr>
          <w:rFonts w:ascii="Times New Roman" w:hAnsi="Times New Roman" w:cs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состоит из следующих разделов: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1. Основные результаты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2. Анализ факторов, повлиявших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программы, и дается их краткая характеристика.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 с</w:t>
      </w:r>
      <w:r w:rsidR="002F2CE1">
        <w:rPr>
          <w:rFonts w:ascii="Times New Roman" w:hAnsi="Times New Roman" w:cs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 w:cs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 w:cs="Times New Roman"/>
          <w:sz w:val="28"/>
          <w:szCs w:val="28"/>
        </w:rPr>
        <w:t xml:space="preserve"> об изменениях объемов финансирования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и целевых показателей </w:t>
      </w:r>
      <w:r w:rsidR="0015786E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2412"/>
      <w:bookmarkEnd w:id="44"/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2EA2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82EA2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F30A2D" w:rsidRPr="0015786E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ar2415"/>
      <w:bookmarkEnd w:id="45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ПРОГРАММЫ В ______ ГОДУ</w:t>
      </w:r>
    </w:p>
    <w:p w:rsidR="0015786E" w:rsidRPr="0015786E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6"/>
        <w:gridCol w:w="5237"/>
        <w:gridCol w:w="2805"/>
        <w:gridCol w:w="1035"/>
        <w:gridCol w:w="2747"/>
      </w:tblGrid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15786E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EA2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5B" w:rsidRDefault="0026075B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Par2547"/>
      <w:bookmarkEnd w:id="46"/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3B4467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B67EA0" w:rsidRDefault="00014545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7" w:name="Par2558"/>
      <w:bookmarkEnd w:id="47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2563"/>
      <w:bookmarkEnd w:id="48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B4467" w:rsidRDefault="00014545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3B4467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 w:rsidR="007A727E"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 w:rsidR="0074157B"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4157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4157B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4157B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F44F8F">
        <w:rPr>
          <w:rFonts w:ascii="Times New Roman" w:hAnsi="Times New Roman" w:cs="Times New Roman"/>
          <w:sz w:val="24"/>
          <w:szCs w:val="24"/>
        </w:rPr>
        <w:t>__________________ сельского поселения</w:t>
      </w:r>
      <w:r w:rsidR="0074157B" w:rsidRPr="006A534E">
        <w:rPr>
          <w:rFonts w:ascii="Times New Roman" w:hAnsi="Times New Roman" w:cs="Times New Roman"/>
          <w:sz w:val="24"/>
          <w:szCs w:val="24"/>
        </w:rPr>
        <w:t>)</w:t>
      </w:r>
    </w:p>
    <w:p w:rsidR="0074157B" w:rsidRPr="003B4467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3B4467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2705"/>
      <w:bookmarkEnd w:id="49"/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014545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 w:rsidR="007A727E"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7A727E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A727E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B67EA0" w:rsidRPr="00B67EA0">
        <w:rPr>
          <w:rFonts w:ascii="Times New Roman" w:hAnsi="Times New Roman" w:cs="Times New Roman"/>
          <w:sz w:val="24"/>
          <w:szCs w:val="24"/>
        </w:rPr>
        <w:t>_________</w:t>
      </w:r>
      <w:r w:rsidR="00DE1911">
        <w:rPr>
          <w:rFonts w:ascii="Times New Roman" w:hAnsi="Times New Roman" w:cs="Times New Roman"/>
          <w:sz w:val="24"/>
          <w:szCs w:val="24"/>
        </w:rPr>
        <w:t>___</w:t>
      </w:r>
      <w:r w:rsidR="00B67EA0" w:rsidRPr="00B67EA0">
        <w:rPr>
          <w:rFonts w:ascii="Times New Roman" w:hAnsi="Times New Roman" w:cs="Times New Roman"/>
          <w:sz w:val="24"/>
          <w:szCs w:val="24"/>
        </w:rPr>
        <w:t xml:space="preserve">_____ </w:t>
      </w:r>
      <w:r w:rsidR="00F44F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27E" w:rsidRPr="006A534E">
        <w:rPr>
          <w:rFonts w:ascii="Times New Roman" w:hAnsi="Times New Roman" w:cs="Times New Roman"/>
          <w:sz w:val="24"/>
          <w:szCs w:val="24"/>
        </w:rPr>
        <w:t>)</w:t>
      </w:r>
    </w:p>
    <w:p w:rsidR="00367A83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7415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57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437203" w:rsidRPr="0074157B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ar2743"/>
            <w:bookmarkEnd w:id="50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44"/>
            <w:bookmarkEnd w:id="5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DF4913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3063"/>
      <w:bookmarkStart w:id="53" w:name="Par3843"/>
      <w:bookmarkEnd w:id="52"/>
      <w:bookmarkEnd w:id="53"/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Default="00367A8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367A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 w:rsidR="00DF4913">
        <w:rPr>
          <w:rFonts w:ascii="Times New Roman" w:hAnsi="Times New Roman" w:cs="Times New Roman"/>
          <w:sz w:val="28"/>
          <w:szCs w:val="28"/>
        </w:rPr>
        <w:t>___________________________</w:t>
      </w:r>
      <w:r w:rsidR="00437203">
        <w:rPr>
          <w:rFonts w:ascii="Times New Roman" w:hAnsi="Times New Roman" w:cs="Times New Roman"/>
          <w:sz w:val="28"/>
          <w:szCs w:val="28"/>
        </w:rPr>
        <w:t>_______</w:t>
      </w:r>
      <w:r w:rsidR="00DF4913">
        <w:rPr>
          <w:rFonts w:ascii="Times New Roman" w:hAnsi="Times New Roman" w:cs="Times New Roman"/>
          <w:sz w:val="28"/>
          <w:szCs w:val="28"/>
        </w:rPr>
        <w:t>__ (далее – муниципальная программа)</w:t>
      </w:r>
    </w:p>
    <w:p w:rsidR="00367A83" w:rsidRPr="00DF4913" w:rsidRDefault="00437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A83" w:rsidRPr="00DF491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F4913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</w:p>
    <w:p w:rsidR="00367A83" w:rsidRPr="00DF4913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 xml:space="preserve">     </w:t>
      </w:r>
      <w:r w:rsidR="00437203">
        <w:rPr>
          <w:rFonts w:ascii="Times New Roman" w:hAnsi="Times New Roman" w:cs="Times New Roman"/>
          <w:sz w:val="24"/>
          <w:szCs w:val="24"/>
        </w:rPr>
        <w:t xml:space="preserve">       </w:t>
      </w:r>
      <w:r w:rsidR="00381805">
        <w:rPr>
          <w:rFonts w:ascii="Times New Roman" w:hAnsi="Times New Roman" w:cs="Times New Roman"/>
          <w:sz w:val="24"/>
          <w:szCs w:val="24"/>
        </w:rPr>
        <w:t>____________ сельского поселения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</w:p>
    <w:p w:rsid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DF49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91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367A83" w:rsidRPr="00DF4913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771BF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367A83" w:rsidRPr="00DF4913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3859"/>
            <w:bookmarkEnd w:id="54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860"/>
            <w:bookmarkEnd w:id="55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05" w:rsidRPr="00DF4913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Par3952"/>
      <w:bookmarkEnd w:id="56"/>
      <w:r w:rsidRPr="006E5DD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B67EA0" w:rsidRDefault="00BE08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ar3961"/>
      <w:bookmarkEnd w:id="57"/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A83" w:rsidRPr="006E5DDE" w:rsidRDefault="00BE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АЗЕЙСКОГО</w:t>
      </w:r>
      <w:r w:rsid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E5DDE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E5DDE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E0897">
        <w:rPr>
          <w:rFonts w:ascii="Times New Roman" w:hAnsi="Times New Roman" w:cs="Times New Roman"/>
          <w:sz w:val="28"/>
          <w:szCs w:val="28"/>
        </w:rPr>
        <w:t>Азейского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6E5D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5DDE">
        <w:rPr>
          <w:rFonts w:ascii="Times New Roman" w:hAnsi="Times New Roman" w:cs="Times New Roman"/>
          <w:sz w:val="28"/>
          <w:szCs w:val="28"/>
        </w:rPr>
        <w:t>–</w:t>
      </w:r>
      <w:r w:rsidRP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6E5DD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 w:cs="Times New Roman"/>
          <w:sz w:val="28"/>
          <w:szCs w:val="28"/>
        </w:rPr>
        <w:t>рограммы, подпрограммы, основного мероприятия;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>
        <w:rPr>
          <w:rFonts w:ascii="Times New Roman" w:hAnsi="Times New Roman" w:cs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 w:cs="Times New Roman"/>
          <w:sz w:val="28"/>
          <w:szCs w:val="28"/>
        </w:rPr>
        <w:t>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>
        <w:rPr>
          <w:rFonts w:ascii="Times New Roman" w:hAnsi="Times New Roman" w:cs="Times New Roman"/>
          <w:sz w:val="28"/>
          <w:szCs w:val="28"/>
        </w:rPr>
        <w:t>ё</w:t>
      </w:r>
      <w:r w:rsidRPr="006E5DDE">
        <w:rPr>
          <w:rFonts w:ascii="Times New Roman" w:hAnsi="Times New Roman" w:cs="Times New Roman"/>
          <w:sz w:val="28"/>
          <w:szCs w:val="28"/>
        </w:rPr>
        <w:t xml:space="preserve">ма финансирования мероприятий </w:t>
      </w:r>
      <w:proofErr w:type="gramStart"/>
      <w:r w:rsidRPr="006E5D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5DDE">
        <w:rPr>
          <w:rFonts w:ascii="Times New Roman" w:hAnsi="Times New Roman" w:cs="Times New Roman"/>
          <w:sz w:val="28"/>
          <w:szCs w:val="28"/>
        </w:rPr>
        <w:t xml:space="preserve"> планового.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2A11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4545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4E0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0F7F11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3EDF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0633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670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07DF2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05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0D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5C5C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66C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5F9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7E7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3F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897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EA9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5A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2B8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A8DFE6AE07F91BA181FD4r5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8852-6AD2-4EF5-909A-1AD7624F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8825</Words>
  <Characters>50303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2016-01-25T05:09:00Z</cp:lastPrinted>
  <dcterms:created xsi:type="dcterms:W3CDTF">2015-12-04T02:38:00Z</dcterms:created>
  <dcterms:modified xsi:type="dcterms:W3CDTF">2016-02-04T06:32:00Z</dcterms:modified>
</cp:coreProperties>
</file>